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85" w:rsidRDefault="006E1921">
      <w:r>
        <w:t>Согласовано:                                                                         Утверждаю:</w:t>
      </w:r>
    </w:p>
    <w:p w:rsidR="006E1921" w:rsidRDefault="004D6C44">
      <w:r>
        <w:t xml:space="preserve">Протокол педагогического совета                                      директор МБОУ ПГО </w:t>
      </w:r>
    </w:p>
    <w:p w:rsidR="004D6C44" w:rsidRDefault="004D6C44">
      <w:r>
        <w:t>МБОУ ПГО «Трифоновская СОШ»                                   «Трифоновская СОШ»</w:t>
      </w:r>
    </w:p>
    <w:p w:rsidR="004D6C44" w:rsidRDefault="004D6C44">
      <w:r>
        <w:t>от 28.08.2017г № 1                                                                ________________ В.А.Налимов</w:t>
      </w:r>
    </w:p>
    <w:p w:rsidR="00E22E85" w:rsidRDefault="008207F5">
      <w:r>
        <w:t xml:space="preserve">                                                                                                 пр. № 126/3 от 30.08.2017г.</w:t>
      </w:r>
      <w:bookmarkStart w:id="0" w:name="_GoBack"/>
      <w:bookmarkEnd w:id="0"/>
    </w:p>
    <w:p w:rsidR="00E22E85" w:rsidRPr="00E22E85" w:rsidRDefault="00E22E85" w:rsidP="00E22E85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</w:p>
    <w:p w:rsidR="00E22E85" w:rsidRPr="00E22E85" w:rsidRDefault="00E22E85" w:rsidP="00E22E8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E22E85" w:rsidRPr="00E22E85" w:rsidRDefault="00E22E85" w:rsidP="00E22E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2E85">
        <w:rPr>
          <w:b/>
          <w:bCs/>
          <w:color w:val="000000"/>
          <w:sz w:val="28"/>
          <w:szCs w:val="28"/>
        </w:rPr>
        <w:t>Положение</w:t>
      </w:r>
    </w:p>
    <w:p w:rsidR="00E22E85" w:rsidRPr="00E22E85" w:rsidRDefault="00E22E85" w:rsidP="00E22E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2E85">
        <w:rPr>
          <w:b/>
          <w:bCs/>
          <w:color w:val="000000"/>
          <w:sz w:val="28"/>
          <w:szCs w:val="28"/>
        </w:rPr>
        <w:t>об очно-заочной форме получения образования</w:t>
      </w:r>
    </w:p>
    <w:p w:rsidR="00E22E85" w:rsidRPr="00E22E85" w:rsidRDefault="00E22E85" w:rsidP="00E22E8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E22E85">
        <w:rPr>
          <w:b/>
          <w:bCs/>
          <w:color w:val="000000"/>
        </w:rPr>
        <w:t>Общие положения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/>
          <w:bCs/>
          <w:color w:val="000000"/>
        </w:rPr>
        <w:t xml:space="preserve">1.1. </w:t>
      </w:r>
      <w:r w:rsidRPr="00E22E85">
        <w:rPr>
          <w:color w:val="000000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(п.2 ст.17),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1015, Уставом МБОУ </w:t>
      </w:r>
      <w:r w:rsidR="004D6C44">
        <w:rPr>
          <w:color w:val="000000"/>
        </w:rPr>
        <w:t>ПГО «Трифоновская</w:t>
      </w:r>
      <w:r w:rsidRPr="00E22E85">
        <w:rPr>
          <w:color w:val="000000"/>
        </w:rPr>
        <w:t xml:space="preserve"> СОШ</w:t>
      </w:r>
      <w:r w:rsidR="004D6C44">
        <w:rPr>
          <w:color w:val="000000"/>
        </w:rPr>
        <w:t>»</w:t>
      </w:r>
      <w:r w:rsidRPr="00E22E85">
        <w:rPr>
          <w:color w:val="000000"/>
        </w:rPr>
        <w:t xml:space="preserve">   (далее Школы) и регламентирует организацию очно-заочной формы обучении обучающихся в МБОУ </w:t>
      </w:r>
      <w:r w:rsidR="004D6C44">
        <w:rPr>
          <w:color w:val="000000"/>
        </w:rPr>
        <w:t>ПГО «Трифоновская</w:t>
      </w:r>
      <w:r w:rsidRPr="00E22E85">
        <w:rPr>
          <w:color w:val="000000"/>
        </w:rPr>
        <w:t xml:space="preserve"> СОШ</w:t>
      </w:r>
      <w:r w:rsidR="004D6C44">
        <w:rPr>
          <w:color w:val="000000"/>
        </w:rPr>
        <w:t>»</w:t>
      </w:r>
      <w:r w:rsidRPr="00E22E85">
        <w:rPr>
          <w:color w:val="000000"/>
        </w:rPr>
        <w:t>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/>
          <w:bCs/>
          <w:color w:val="000000"/>
        </w:rPr>
        <w:t xml:space="preserve">1.2. </w:t>
      </w:r>
      <w:r w:rsidRPr="00E22E85">
        <w:rPr>
          <w:color w:val="000000"/>
        </w:rPr>
        <w:t>Очно-заочная форма обучения организуется в целях реализации права каждого человека на образование, создания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/>
          <w:bCs/>
          <w:color w:val="000000"/>
        </w:rPr>
        <w:t xml:space="preserve">1.3. </w:t>
      </w:r>
      <w:r w:rsidRPr="00E22E85">
        <w:rPr>
          <w:color w:val="000000"/>
        </w:rPr>
        <w:t>Получение общего образования в очно-заочной форме предполагает сочетание очной формы обучения и самостоятельного изучения обучающимися отдельных предметов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/>
          <w:color w:val="000000"/>
        </w:rPr>
        <w:t>1.4.</w:t>
      </w:r>
      <w:r w:rsidRPr="00E22E85">
        <w:rPr>
          <w:color w:val="000000"/>
        </w:rPr>
        <w:t xml:space="preserve"> Получение общего образования в очно-заочной форме предполагает так же посещение обучающимися всех предметов по индивидуальному графику, согласованному с родителями и утвержденному директором школы с последующей промежуточной и государственной итоговой аттестацией.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E22E85">
        <w:rPr>
          <w:b/>
          <w:bCs/>
          <w:color w:val="000000"/>
        </w:rPr>
        <w:t>2. Организация деятельности</w:t>
      </w:r>
    </w:p>
    <w:p w:rsidR="00E22E85" w:rsidRPr="00E22E85" w:rsidRDefault="00E22E85" w:rsidP="00E22E85">
      <w:pPr>
        <w:spacing w:line="276" w:lineRule="auto"/>
        <w:ind w:left="150" w:right="-284"/>
        <w:jc w:val="both"/>
        <w:rPr>
          <w:bCs/>
          <w:color w:val="000000"/>
        </w:rPr>
      </w:pPr>
      <w:r w:rsidRPr="00E22E85">
        <w:rPr>
          <w:bCs/>
          <w:color w:val="000000"/>
        </w:rPr>
        <w:t>2.1.</w:t>
      </w:r>
      <w:r w:rsidRPr="00E22E85">
        <w:rPr>
          <w:color w:val="000000"/>
        </w:rPr>
        <w:t>Перевод обучающихся с очной формы обучения на заочную внутри Школы по отдельным предметам или индивидуальному графику посещения занятий осуществляется на основании заявления родителей (законных представителей) обучающихся и последующего приказа директора сроком до окончания текущего учебного года.</w:t>
      </w:r>
      <w:r w:rsidRPr="00E22E85">
        <w:rPr>
          <w:bCs/>
          <w:color w:val="000000"/>
        </w:rPr>
        <w:t xml:space="preserve"> В заявлении обосновываются причины перевода обучающегося на очно-заочную форму обучения, указываются предметы учебного плана для заочного обучения или  график посещения занятий.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E22E85">
        <w:rPr>
          <w:bCs/>
          <w:color w:val="000000"/>
        </w:rPr>
        <w:t xml:space="preserve">  2.2.  Для перевода, обучающегося на очно-заочную форму обучения необходимо наличие         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E22E85">
        <w:rPr>
          <w:bCs/>
          <w:color w:val="000000"/>
        </w:rPr>
        <w:t xml:space="preserve">   следующей документации: </w:t>
      </w:r>
    </w:p>
    <w:p w:rsidR="00E22E85" w:rsidRPr="00E22E85" w:rsidRDefault="00E22E85" w:rsidP="00E22E85">
      <w:pPr>
        <w:spacing w:line="276" w:lineRule="auto"/>
        <w:ind w:left="150" w:right="-284"/>
        <w:jc w:val="both"/>
        <w:rPr>
          <w:bCs/>
          <w:color w:val="000000"/>
        </w:rPr>
      </w:pPr>
      <w:r w:rsidRPr="00E22E85">
        <w:rPr>
          <w:bCs/>
          <w:color w:val="000000"/>
        </w:rPr>
        <w:t>- заявление (Приложение 1);</w:t>
      </w:r>
    </w:p>
    <w:p w:rsidR="00E22E85" w:rsidRPr="00E22E85" w:rsidRDefault="00E22E85" w:rsidP="00E22E85">
      <w:pPr>
        <w:spacing w:line="276" w:lineRule="auto"/>
        <w:ind w:left="150" w:right="-284"/>
        <w:jc w:val="both"/>
        <w:rPr>
          <w:bCs/>
          <w:color w:val="000000"/>
        </w:rPr>
      </w:pPr>
      <w:r w:rsidRPr="00E22E85">
        <w:rPr>
          <w:bCs/>
          <w:color w:val="000000"/>
        </w:rPr>
        <w:lastRenderedPageBreak/>
        <w:t>- согласие родителей (законных представителей) на обеспечение условий для обучения в очно-заочной форме (Приложение 2);</w:t>
      </w:r>
    </w:p>
    <w:p w:rsidR="00E22E85" w:rsidRPr="00E22E85" w:rsidRDefault="00E22E85" w:rsidP="00E22E85">
      <w:pPr>
        <w:spacing w:line="276" w:lineRule="auto"/>
        <w:ind w:left="150" w:right="-284"/>
        <w:jc w:val="both"/>
        <w:rPr>
          <w:bCs/>
          <w:color w:val="000000"/>
        </w:rPr>
      </w:pPr>
      <w:r w:rsidRPr="00E22E85">
        <w:rPr>
          <w:bCs/>
          <w:color w:val="000000"/>
        </w:rPr>
        <w:t xml:space="preserve">- индивидуальный график контрольных, практических, зачетных работ, консультаций  на </w:t>
      </w:r>
      <w:r w:rsidR="00B044EB">
        <w:rPr>
          <w:bCs/>
          <w:color w:val="000000"/>
        </w:rPr>
        <w:t xml:space="preserve"> учебную четверть</w:t>
      </w:r>
      <w:r w:rsidRPr="00E22E85">
        <w:rPr>
          <w:bCs/>
          <w:color w:val="000000"/>
        </w:rPr>
        <w:t xml:space="preserve"> (Приложение 3) или индивидуальный график посещения занятий;</w:t>
      </w:r>
    </w:p>
    <w:p w:rsidR="00E22E85" w:rsidRPr="00E22E85" w:rsidRDefault="00E22E85" w:rsidP="00E22E85">
      <w:pPr>
        <w:spacing w:line="276" w:lineRule="auto"/>
        <w:ind w:left="150" w:right="-284"/>
        <w:jc w:val="both"/>
        <w:rPr>
          <w:bCs/>
          <w:color w:val="000000"/>
        </w:rPr>
      </w:pPr>
      <w:r w:rsidRPr="00E22E85">
        <w:rPr>
          <w:bCs/>
          <w:color w:val="000000"/>
        </w:rPr>
        <w:t>- договор об очно-заочной форме обучения (Приложение 4).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>2.3</w:t>
      </w:r>
      <w:r w:rsidRPr="00E22E85">
        <w:rPr>
          <w:b/>
          <w:bCs/>
          <w:color w:val="000000"/>
        </w:rPr>
        <w:t xml:space="preserve">. </w:t>
      </w:r>
      <w:r w:rsidRPr="00E22E85">
        <w:rPr>
          <w:color w:val="000000"/>
        </w:rPr>
        <w:t>При приёме на очно-заочную форму обучения администрация школы обязана ознакомить обучающихся и их родителей (законных представителей) с Уставом Школы,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2.4.  </w:t>
      </w:r>
      <w:r w:rsidRPr="00E22E85">
        <w:rPr>
          <w:color w:val="000000"/>
        </w:rPr>
        <w:t xml:space="preserve">На заочную форму могут быть выбраны любые предметы учебного плана, но не более половины от количества предметов в учебном плане соответствующего класса. 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E22E85">
        <w:rPr>
          <w:bCs/>
          <w:color w:val="000000"/>
        </w:rPr>
        <w:t xml:space="preserve">2.5. </w:t>
      </w:r>
      <w:r w:rsidRPr="00E22E85">
        <w:rPr>
          <w:color w:val="000000"/>
        </w:rPr>
        <w:t xml:space="preserve">Основой организации учебной работы по заочной форме обучения являются: </w:t>
      </w:r>
      <w:r w:rsidRPr="00E22E85">
        <w:rPr>
          <w:b/>
          <w:color w:val="000000"/>
        </w:rPr>
        <w:t>самостоятельная работа обучающихся, консультации и зачёты</w:t>
      </w:r>
      <w:r w:rsidRPr="00E22E85">
        <w:rPr>
          <w:b/>
          <w:color w:val="000000"/>
          <w:sz w:val="28"/>
          <w:szCs w:val="28"/>
        </w:rPr>
        <w:t xml:space="preserve">.  </w:t>
      </w:r>
      <w:r w:rsidRPr="00E22E85">
        <w:rPr>
          <w:b/>
          <w:color w:val="000000"/>
        </w:rPr>
        <w:t xml:space="preserve">При реализации индивидуального графика посещения занятий пропущенный материал обучающимися изучается самостоятельно. 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2.6.  </w:t>
      </w:r>
      <w:r w:rsidRPr="00E22E85">
        <w:rPr>
          <w:color w:val="000000"/>
        </w:rPr>
        <w:t>Ответственным за организацию обучения в очно-заочной форме является заместитель директора по учебной работе.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2.7.  Перевод обучающихся с заочной формы на очную по любому предмету или в любом сочетании предметов осуществляется на основании заявления родителей (законных представителей) в любой период обучения.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E22E85">
        <w:rPr>
          <w:b/>
          <w:bCs/>
          <w:color w:val="000000"/>
        </w:rPr>
        <w:t>3. Образовательный процесс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3.1. </w:t>
      </w:r>
      <w:r w:rsidRPr="00E22E85">
        <w:rPr>
          <w:color w:val="000000"/>
        </w:rPr>
        <w:t>Школа осуществляет образовательный процесс в очно-заочной форме в соответствии с уровнем основных общеобразовательных программ: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- начальное общее образование (нормативный срок освоения программ – 4 года, 1-4 классы);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- основное общее образование (нормативный срок освоения программ – 5 лет, 5-9 классы);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- среднее общее образование (нормативный срок освоения программ – 2 года, 10-11 классы).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3.2. </w:t>
      </w:r>
      <w:r w:rsidRPr="00E22E85">
        <w:rPr>
          <w:color w:val="000000"/>
        </w:rPr>
        <w:t xml:space="preserve">Содержание общего образования определяется соответствующими федеральными образовательными стандартами. 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>3.3.</w:t>
      </w:r>
      <w:r w:rsidRPr="00E22E85">
        <w:rPr>
          <w:color w:val="000000"/>
        </w:rPr>
        <w:t>Организация образовательного процесса в форме очно-заочного обучения в Школе регламентируется учебным планом, расписанием занятий, разрабатываемыми и утверждаемыми Школой.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3.4. </w:t>
      </w:r>
      <w:r w:rsidRPr="00E22E85">
        <w:rPr>
          <w:b/>
          <w:color w:val="000000"/>
        </w:rPr>
        <w:t>Расписание занятий доводится классным руководителем до сведения обучающихся и их родителей (законных представителей) под подпись.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3.5. При освоении общеобразовательных программ в заочной форме Учреждение предоставляет обучающемуся: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 xml:space="preserve"> -адресные данные Учреждения: номера телефонов, адрес электронной почты, адрес сайта в Интернете, учебный план; план учебной работы на триместр или учебный год по каждому предмету учебного плана, учебники; перечень практических и лабораторных работ; перечень тем для проведения зачетов; расписание консультаций, зачетов.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3.6. </w:t>
      </w:r>
      <w:r w:rsidRPr="00E22E85">
        <w:rPr>
          <w:color w:val="000000"/>
        </w:rPr>
        <w:t>Продолжительность учебного года при очно-заочной форме обучения составляет   34 учебные недели. Учебный год начинается с 1 сентября. Если этот день приходится на выходной, то в этом случае учебный год начинается в первый, следующий за ним рабочий день.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lastRenderedPageBreak/>
        <w:t xml:space="preserve">3.7. </w:t>
      </w:r>
      <w:r w:rsidRPr="00E22E85">
        <w:rPr>
          <w:color w:val="000000"/>
        </w:rPr>
        <w:t>При организации очно-заочной формы обучения Школа использует учебники, вошедшие в федеральный перечень учебников и заявленные в образовательной программе школы.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3.8. </w:t>
      </w:r>
      <w:r w:rsidRPr="00E22E85">
        <w:rPr>
          <w:color w:val="000000"/>
        </w:rPr>
        <w:t>Обучающийся по очно-заочной форме имеет право: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- получать очные консультации по предметам, изучаемым самостоятельно;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- пользоваться учебной литературой из библиотечного фонда Школы,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- посещать лабораторные и практические занятия, отдельные уроки либо уроки по индивидуальному графику;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- принимать участие в различных олимпиадах и конкурсах.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E22E85">
        <w:rPr>
          <w:bCs/>
          <w:color w:val="000000"/>
        </w:rPr>
        <w:t xml:space="preserve">3.9. </w:t>
      </w:r>
      <w:r w:rsidRPr="00E22E85">
        <w:rPr>
          <w:b/>
          <w:color w:val="000000"/>
        </w:rPr>
        <w:t>Обучающийся по очно-заочной форме обязан: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E22E85">
        <w:rPr>
          <w:b/>
          <w:color w:val="000000"/>
        </w:rPr>
        <w:t>- своевременно, согласно утверждённому графику, сдавать зачёты, контрольные и практические работы;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E22E85">
        <w:rPr>
          <w:b/>
          <w:color w:val="000000"/>
        </w:rPr>
        <w:t>- посещать уроки, выбранные обучающимся для очной формы.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3.10. </w:t>
      </w:r>
      <w:r w:rsidRPr="00E22E85">
        <w:rPr>
          <w:color w:val="000000"/>
        </w:rPr>
        <w:t>Контроль за посещаемостью, успеваемостью обучающихся осуществляют классные руководители.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E22E85">
        <w:rPr>
          <w:b/>
          <w:bCs/>
          <w:color w:val="000000"/>
        </w:rPr>
        <w:t>4. Аттестация обучающихся очно-заочной формы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4.1.  </w:t>
      </w:r>
      <w:r w:rsidRPr="00E22E85">
        <w:rPr>
          <w:color w:val="000000"/>
        </w:rPr>
        <w:t xml:space="preserve">Промежуточная аттестация обучающихся по предметам, изучаемым в очной и заочной форме обучения, осуществляется в соответствии с Положением о промежуточной аттестации обучающихся МБОУ </w:t>
      </w:r>
      <w:r w:rsidR="0015393B">
        <w:rPr>
          <w:color w:val="000000"/>
        </w:rPr>
        <w:t>ПГО «Трифоновская</w:t>
      </w:r>
      <w:r w:rsidRPr="00E22E85">
        <w:rPr>
          <w:color w:val="000000"/>
        </w:rPr>
        <w:t xml:space="preserve"> СОШ</w:t>
      </w:r>
      <w:r w:rsidR="0015393B">
        <w:rPr>
          <w:color w:val="000000"/>
        </w:rPr>
        <w:t>»</w:t>
      </w:r>
      <w:r w:rsidRPr="00E22E85">
        <w:rPr>
          <w:color w:val="000000"/>
        </w:rPr>
        <w:t xml:space="preserve"> и осуществляется в очной форме. Сроки промежуточной аттестации соответствуют срокам окончания триместров.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4.2.  В целях полного освоения программ начального общего, основного общего и среднего общего образования часть учебного материала, вынесенная на самостоятельное изучение обучающимися, контролируется обязательной сдачей контрольных и практических работ, зачетов по данным темам в очной форме.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>4.3. Формы проведения зачетов определяются учителем и могут быть устными, письменными или комбинированными.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color w:val="000000"/>
        </w:rPr>
        <w:t xml:space="preserve">4.4.  Отметки за триместры, год выставляются с учётом отметок за зачеты, контрольные и практические работы. График промежуточной аттестации по предметам заочной формы обучения составляется на каждый триместр и доводится под подпись до сведения родителей. 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4.5. </w:t>
      </w:r>
      <w:r w:rsidRPr="00E22E85">
        <w:rPr>
          <w:color w:val="000000"/>
        </w:rPr>
        <w:t xml:space="preserve">В </w:t>
      </w:r>
      <w:r w:rsidR="00E13EA4">
        <w:rPr>
          <w:color w:val="000000"/>
        </w:rPr>
        <w:t xml:space="preserve">индивидуальный </w:t>
      </w:r>
      <w:r w:rsidRPr="00E22E85">
        <w:rPr>
          <w:color w:val="000000"/>
        </w:rPr>
        <w:t xml:space="preserve"> журнал </w:t>
      </w:r>
      <w:r w:rsidR="00E13EA4">
        <w:rPr>
          <w:color w:val="000000"/>
        </w:rPr>
        <w:t>данного учащегося</w:t>
      </w:r>
      <w:r w:rsidRPr="00E22E85">
        <w:rPr>
          <w:color w:val="000000"/>
        </w:rPr>
        <w:t xml:space="preserve">, вносятся текущие и </w:t>
      </w:r>
      <w:r w:rsidR="007434D0">
        <w:rPr>
          <w:color w:val="000000"/>
        </w:rPr>
        <w:t xml:space="preserve">четвертные </w:t>
      </w:r>
      <w:r w:rsidRPr="00E22E85">
        <w:rPr>
          <w:color w:val="000000"/>
        </w:rPr>
        <w:t xml:space="preserve"> отметки по предметам очной формы обучения, а также отметки, полученные учащимся за зачеты, контрольные и практические работы, а также за </w:t>
      </w:r>
      <w:r w:rsidR="007434D0">
        <w:rPr>
          <w:color w:val="000000"/>
        </w:rPr>
        <w:t xml:space="preserve">четвертные </w:t>
      </w:r>
      <w:r w:rsidRPr="00E22E85">
        <w:rPr>
          <w:color w:val="000000"/>
        </w:rPr>
        <w:t xml:space="preserve"> по предметам заочной формы обучения.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4.6. </w:t>
      </w:r>
      <w:r w:rsidRPr="00E22E85">
        <w:rPr>
          <w:color w:val="000000"/>
        </w:rPr>
        <w:t>Обучающийся в очно-заочной форме, имеющий академическую задолженность (не прошедший промежуточную аттестацию или не явившийся на неё без уважительной причины), имеет право повторно пройти промежуточную аттестацию по соответствующему предмету не более одного раза в сроки, определяемые Школой.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4.7. </w:t>
      </w:r>
      <w:r w:rsidRPr="00E22E85">
        <w:rPr>
          <w:color w:val="000000"/>
        </w:rPr>
        <w:t>В целях оказания помощи обучающимся в освоении программ начального общего, основного общего и среднего общего образования могут проводиться консультации очные или с применением дистанционных технологий.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4.8. </w:t>
      </w:r>
      <w:r w:rsidRPr="00E22E85">
        <w:rPr>
          <w:color w:val="000000"/>
        </w:rPr>
        <w:t>Текущий контроль успеваемости осуществляется по 5-балльной системе.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4.9. </w:t>
      </w:r>
      <w:r w:rsidRPr="00E22E85">
        <w:rPr>
          <w:color w:val="000000"/>
        </w:rPr>
        <w:t>Обучающиеся на уровне начального общего и основного общего образования, освоившие программу учебного года в полном объёме, переводятся в следующий класс.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lastRenderedPageBreak/>
        <w:t xml:space="preserve">4.10.  </w:t>
      </w:r>
      <w:r w:rsidRPr="00E22E85">
        <w:rPr>
          <w:color w:val="000000"/>
        </w:rPr>
        <w:t xml:space="preserve">Обучающиеся, имеющие по итогам учебного года академическую задолженность по одному или нескольким предметам, переводятся в следующий класс условно по решению педагогического  совета Школы. Обучающиеся обязаны ликвидировать академическую задолженность в течение </w:t>
      </w:r>
      <w:r w:rsidR="00E13EA4">
        <w:rPr>
          <w:color w:val="000000"/>
        </w:rPr>
        <w:t xml:space="preserve"> первой четверти</w:t>
      </w:r>
      <w:r w:rsidRPr="00E22E85">
        <w:rPr>
          <w:color w:val="000000"/>
        </w:rPr>
        <w:t>. Школа обязана создать условия для ликвидации этой задолженности обучающимися и обеспечить контроль за своевременностью её ликвидации.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4.11. </w:t>
      </w:r>
      <w:r w:rsidRPr="00E22E85">
        <w:rPr>
          <w:color w:val="000000"/>
        </w:rPr>
        <w:t>Обучающиеся на ступени основного общего образования условно переведённые в следующий класс и не ликвидировавшие академическую задолженность, по усмотрению родителей (законных представителей) несовершеннолетних, оставляются на повторное обучение или продолжают получать образование в иных формах.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4.12. </w:t>
      </w:r>
      <w:r w:rsidRPr="00E22E85">
        <w:rPr>
          <w:color w:val="000000"/>
        </w:rPr>
        <w:t>Освоение программ основного общего и среднего общего образования завершается обязательной государственной (итоговой) аттестацией обучающихся.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4.13. </w:t>
      </w:r>
      <w:r w:rsidRPr="00E22E85">
        <w:rPr>
          <w:color w:val="000000"/>
        </w:rPr>
        <w:t>Государственная итоговая аттестация обучающихся, выбравших очно- заочную форму обучения, проводится в соответствии с нормами действующего законодательства.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4.14 </w:t>
      </w:r>
      <w:r w:rsidRPr="00E22E85">
        <w:rPr>
          <w:color w:val="000000"/>
        </w:rPr>
        <w:t>Обучающимся очно-заочной формы, прошедшим промежуточную аттестацию и не прошедшим государственную итоговую аттестацию, выдаётся справка установленной формы.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22E85">
        <w:rPr>
          <w:bCs/>
          <w:color w:val="000000"/>
        </w:rPr>
        <w:t xml:space="preserve">4.15 </w:t>
      </w:r>
      <w:r w:rsidRPr="00E22E85">
        <w:rPr>
          <w:color w:val="000000"/>
        </w:rPr>
        <w:t>Обучающимся очно-заочной формы, прошедшим государственную итоговую аттестацию, выдаётся документ государственного образца об основном общем или среднем общем образовании.</w:t>
      </w:r>
    </w:p>
    <w:p w:rsidR="00E22E85" w:rsidRPr="00E22E85" w:rsidRDefault="00E22E85" w:rsidP="00E22E8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22E85" w:rsidRPr="00E22E85" w:rsidRDefault="00E22E85" w:rsidP="00E22E85">
      <w:pPr>
        <w:spacing w:line="276" w:lineRule="auto"/>
        <w:jc w:val="center"/>
        <w:rPr>
          <w:color w:val="000000"/>
        </w:rPr>
      </w:pPr>
      <w:r w:rsidRPr="00E22E85">
        <w:rPr>
          <w:b/>
          <w:color w:val="000000"/>
        </w:rPr>
        <w:t xml:space="preserve">5. </w:t>
      </w:r>
      <w:r w:rsidRPr="00E22E85">
        <w:rPr>
          <w:rFonts w:eastAsia="Calibri"/>
          <w:b/>
          <w:color w:val="000000"/>
        </w:rPr>
        <w:t xml:space="preserve">Финансовое обеспечение </w:t>
      </w: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  <w:r w:rsidRPr="00E22E85">
        <w:rPr>
          <w:rFonts w:eastAsia="Calibri"/>
          <w:color w:val="000000"/>
        </w:rPr>
        <w:t>Финансирование очно-заочного обучения обеспечивается за счет бюджета образовательного учреждения.</w:t>
      </w: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right"/>
        <w:rPr>
          <w:sz w:val="22"/>
        </w:rPr>
      </w:pPr>
    </w:p>
    <w:p w:rsidR="0015393B" w:rsidRDefault="0015393B" w:rsidP="00E22E85">
      <w:pPr>
        <w:spacing w:line="276" w:lineRule="auto"/>
        <w:jc w:val="right"/>
        <w:rPr>
          <w:sz w:val="22"/>
        </w:rPr>
      </w:pPr>
    </w:p>
    <w:p w:rsidR="0015393B" w:rsidRDefault="0015393B" w:rsidP="00E22E85">
      <w:pPr>
        <w:spacing w:line="276" w:lineRule="auto"/>
        <w:jc w:val="right"/>
        <w:rPr>
          <w:sz w:val="22"/>
        </w:rPr>
      </w:pPr>
    </w:p>
    <w:p w:rsidR="0015393B" w:rsidRDefault="0015393B" w:rsidP="00E22E85">
      <w:pPr>
        <w:spacing w:line="276" w:lineRule="auto"/>
        <w:jc w:val="right"/>
        <w:rPr>
          <w:sz w:val="22"/>
        </w:rPr>
      </w:pPr>
    </w:p>
    <w:p w:rsidR="0015393B" w:rsidRDefault="0015393B" w:rsidP="00E22E85">
      <w:pPr>
        <w:spacing w:line="276" w:lineRule="auto"/>
        <w:jc w:val="right"/>
        <w:rPr>
          <w:sz w:val="22"/>
        </w:rPr>
      </w:pPr>
    </w:p>
    <w:p w:rsidR="0015393B" w:rsidRDefault="0015393B" w:rsidP="00E22E85">
      <w:pPr>
        <w:spacing w:line="276" w:lineRule="auto"/>
        <w:jc w:val="right"/>
        <w:rPr>
          <w:sz w:val="22"/>
        </w:rPr>
      </w:pPr>
    </w:p>
    <w:p w:rsidR="0015393B" w:rsidRDefault="0015393B" w:rsidP="00E22E85">
      <w:pPr>
        <w:spacing w:line="276" w:lineRule="auto"/>
        <w:jc w:val="right"/>
        <w:rPr>
          <w:sz w:val="22"/>
        </w:rPr>
      </w:pPr>
    </w:p>
    <w:p w:rsidR="00E22E85" w:rsidRPr="00E22E85" w:rsidRDefault="00E22E85" w:rsidP="00E22E85">
      <w:pPr>
        <w:spacing w:line="276" w:lineRule="auto"/>
        <w:jc w:val="right"/>
        <w:rPr>
          <w:sz w:val="22"/>
        </w:rPr>
      </w:pPr>
      <w:r w:rsidRPr="00E22E85">
        <w:rPr>
          <w:sz w:val="22"/>
        </w:rPr>
        <w:t>ПРИЛОЖЕНИЕ 1</w:t>
      </w:r>
    </w:p>
    <w:p w:rsidR="00E22E85" w:rsidRPr="00E22E85" w:rsidRDefault="00E22E85" w:rsidP="00E22E85">
      <w:pPr>
        <w:spacing w:line="276" w:lineRule="auto"/>
        <w:jc w:val="right"/>
      </w:pPr>
    </w:p>
    <w:p w:rsidR="00E22E85" w:rsidRPr="00E22E85" w:rsidRDefault="00E22E85" w:rsidP="00E22E85">
      <w:pPr>
        <w:spacing w:line="276" w:lineRule="auto"/>
        <w:jc w:val="center"/>
      </w:pPr>
      <w:r w:rsidRPr="00E22E85">
        <w:t xml:space="preserve">                                             Директору </w:t>
      </w:r>
    </w:p>
    <w:p w:rsidR="00E22E85" w:rsidRPr="00E22E85" w:rsidRDefault="0015393B" w:rsidP="0015393B">
      <w:pPr>
        <w:spacing w:line="276" w:lineRule="auto"/>
      </w:pPr>
      <w:r w:rsidRPr="00E22E85">
        <w:t xml:space="preserve">МБОУ </w:t>
      </w:r>
      <w:r>
        <w:rPr>
          <w:color w:val="000000"/>
        </w:rPr>
        <w:t>ПГО «Трифоновская</w:t>
      </w:r>
      <w:r w:rsidRPr="00E22E85">
        <w:t xml:space="preserve"> СОШ</w:t>
      </w:r>
      <w:r>
        <w:t>»</w:t>
      </w:r>
    </w:p>
    <w:p w:rsidR="00E22E85" w:rsidRPr="00E22E85" w:rsidRDefault="0067761D" w:rsidP="00E22E85">
      <w:pPr>
        <w:spacing w:line="276" w:lineRule="auto"/>
        <w:jc w:val="center"/>
      </w:pPr>
      <w:proofErr w:type="spellStart"/>
      <w:r>
        <w:t>В.А.Налимову</w:t>
      </w:r>
      <w:proofErr w:type="spellEnd"/>
    </w:p>
    <w:p w:rsidR="00E22E85" w:rsidRPr="00E22E85" w:rsidRDefault="00E22E85" w:rsidP="00E22E85">
      <w:pPr>
        <w:spacing w:line="276" w:lineRule="auto"/>
        <w:jc w:val="right"/>
      </w:pPr>
      <w:r w:rsidRPr="00E22E85">
        <w:t>От  ______________________________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 xml:space="preserve">_________________________________  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>Паспорт__________________________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>Проживающей ____________________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>_________________________________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>Тел______________________________</w:t>
      </w:r>
    </w:p>
    <w:p w:rsidR="00E22E85" w:rsidRPr="00E22E85" w:rsidRDefault="00E22E85" w:rsidP="00E22E85">
      <w:pPr>
        <w:spacing w:line="276" w:lineRule="auto"/>
        <w:jc w:val="center"/>
      </w:pPr>
      <w:r w:rsidRPr="00E22E85">
        <w:t xml:space="preserve">                                                                                           Законного представителя учащегося    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>__________________________  класса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>Ф.И. ____________________________</w:t>
      </w:r>
    </w:p>
    <w:p w:rsidR="00E22E85" w:rsidRPr="00E22E85" w:rsidRDefault="00E22E85" w:rsidP="00E22E85">
      <w:pPr>
        <w:spacing w:line="276" w:lineRule="auto"/>
        <w:jc w:val="right"/>
      </w:pPr>
      <w:r w:rsidRPr="00E22E85">
        <w:t xml:space="preserve">________________________________ </w:t>
      </w:r>
    </w:p>
    <w:p w:rsidR="00E22E85" w:rsidRPr="00E22E85" w:rsidRDefault="00E22E85" w:rsidP="00E22E85">
      <w:pPr>
        <w:spacing w:line="276" w:lineRule="auto"/>
        <w:jc w:val="right"/>
      </w:pPr>
    </w:p>
    <w:p w:rsidR="00E22E85" w:rsidRPr="00E22E85" w:rsidRDefault="00E22E85" w:rsidP="00E22E85">
      <w:pPr>
        <w:spacing w:line="276" w:lineRule="auto"/>
        <w:jc w:val="right"/>
      </w:pPr>
    </w:p>
    <w:p w:rsidR="00E22E85" w:rsidRPr="00E22E85" w:rsidRDefault="00E22E85" w:rsidP="00E22E85">
      <w:pPr>
        <w:spacing w:line="276" w:lineRule="auto"/>
        <w:jc w:val="center"/>
      </w:pPr>
    </w:p>
    <w:p w:rsidR="00E22E85" w:rsidRPr="00E22E85" w:rsidRDefault="00E22E85" w:rsidP="00E22E85">
      <w:pPr>
        <w:spacing w:line="276" w:lineRule="auto"/>
        <w:jc w:val="center"/>
      </w:pPr>
      <w:r w:rsidRPr="00E22E85">
        <w:t>З А Я В Л Е Н И Е</w:t>
      </w:r>
    </w:p>
    <w:p w:rsidR="00E22E85" w:rsidRPr="00E22E85" w:rsidRDefault="00E22E85" w:rsidP="00E22E85">
      <w:pPr>
        <w:spacing w:line="276" w:lineRule="auto"/>
        <w:jc w:val="center"/>
      </w:pPr>
    </w:p>
    <w:p w:rsidR="00E22E85" w:rsidRPr="00E22E85" w:rsidRDefault="00E22E85" w:rsidP="00E22E85">
      <w:pPr>
        <w:spacing w:line="276" w:lineRule="auto"/>
        <w:ind w:firstLine="708"/>
        <w:jc w:val="both"/>
      </w:pPr>
      <w:r w:rsidRPr="00E22E85">
        <w:t>На основании  закона «Об образовании в Российской Федерации» от 29.12.2012 №273-ФЗ (п.2,ст.17) прошу перевести моего ребенка (Ф.И.)___________________________________, учащегося ________________класса, в ________  учебном году, с очной формы обучения на очно-заочную форму получения образования по индивидуальным учебным планам с прохождением аттестации в форме экстерната, в соответствии с индивидуальным планом.</w:t>
      </w:r>
    </w:p>
    <w:p w:rsidR="00E22E85" w:rsidRPr="00E22E85" w:rsidRDefault="00E22E85" w:rsidP="00E22E85">
      <w:pPr>
        <w:spacing w:line="276" w:lineRule="auto"/>
        <w:jc w:val="both"/>
      </w:pPr>
    </w:p>
    <w:p w:rsidR="00E22E85" w:rsidRPr="00E22E85" w:rsidRDefault="00E22E85" w:rsidP="00E22E85">
      <w:pPr>
        <w:spacing w:line="276" w:lineRule="auto"/>
        <w:jc w:val="both"/>
      </w:pPr>
      <w:r w:rsidRPr="00E22E85">
        <w:t>Дата                                                                __________________          (ФИО)</w:t>
      </w: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  <w:r w:rsidRPr="00E22E85">
        <w:rPr>
          <w:rFonts w:eastAsia="Calibri"/>
          <w:color w:val="000000"/>
        </w:rPr>
        <w:t xml:space="preserve">                                                                          (подпись)</w:t>
      </w: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15393B" w:rsidRDefault="0015393B" w:rsidP="00E22E85">
      <w:pPr>
        <w:widowControl w:val="0"/>
        <w:spacing w:after="298" w:line="220" w:lineRule="exact"/>
        <w:ind w:left="1900"/>
        <w:jc w:val="right"/>
        <w:rPr>
          <w:sz w:val="20"/>
          <w:szCs w:val="20"/>
        </w:rPr>
      </w:pPr>
    </w:p>
    <w:p w:rsidR="00E22E85" w:rsidRPr="00E22E85" w:rsidRDefault="00E22E85" w:rsidP="00E22E85">
      <w:pPr>
        <w:widowControl w:val="0"/>
        <w:spacing w:after="298" w:line="220" w:lineRule="exact"/>
        <w:ind w:left="1900"/>
        <w:jc w:val="right"/>
        <w:rPr>
          <w:sz w:val="20"/>
          <w:szCs w:val="20"/>
        </w:rPr>
      </w:pPr>
      <w:r w:rsidRPr="00E22E85">
        <w:rPr>
          <w:sz w:val="20"/>
          <w:szCs w:val="20"/>
        </w:rPr>
        <w:t>ПРИЛОЖЕНИЕ 2</w:t>
      </w:r>
    </w:p>
    <w:p w:rsidR="00E22E85" w:rsidRPr="00E22E85" w:rsidRDefault="00E22E85" w:rsidP="00E22E85">
      <w:pPr>
        <w:widowControl w:val="0"/>
        <w:spacing w:after="298" w:line="220" w:lineRule="exact"/>
        <w:ind w:left="1900"/>
        <w:jc w:val="both"/>
        <w:rPr>
          <w:sz w:val="20"/>
          <w:szCs w:val="20"/>
        </w:rPr>
      </w:pPr>
      <w:r w:rsidRPr="00E22E85">
        <w:rPr>
          <w:sz w:val="20"/>
          <w:szCs w:val="20"/>
        </w:rPr>
        <w:lastRenderedPageBreak/>
        <w:t>СОГЛАСИЕ РОДИТЕЛЯ/ЗАКОННОГО ПРЕДСТАВИТЕЛЯ/</w:t>
      </w:r>
    </w:p>
    <w:p w:rsidR="00E22E85" w:rsidRPr="00E22E85" w:rsidRDefault="00E22E85" w:rsidP="00E22E85">
      <w:pPr>
        <w:widowControl w:val="0"/>
        <w:spacing w:line="220" w:lineRule="exact"/>
        <w:ind w:firstLine="708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Я,</w:t>
      </w:r>
      <w:r w:rsidR="0015393B">
        <w:rPr>
          <w:sz w:val="20"/>
          <w:szCs w:val="20"/>
        </w:rPr>
        <w:t>___________________________________________________________________________</w:t>
      </w:r>
      <w:r w:rsidRPr="00E22E85">
        <w:rPr>
          <w:sz w:val="20"/>
          <w:szCs w:val="20"/>
        </w:rPr>
        <w:t xml:space="preserve"> ________________________________________________________________________</w:t>
      </w:r>
    </w:p>
    <w:p w:rsidR="00E22E85" w:rsidRPr="00E22E85" w:rsidRDefault="00E22E85" w:rsidP="00E22E85">
      <w:pPr>
        <w:widowControl w:val="0"/>
        <w:spacing w:line="150" w:lineRule="exact"/>
        <w:ind w:left="2880"/>
        <w:rPr>
          <w:i/>
          <w:iCs/>
          <w:sz w:val="15"/>
          <w:szCs w:val="15"/>
        </w:rPr>
      </w:pPr>
      <w:r w:rsidRPr="00E22E85">
        <w:rPr>
          <w:i/>
          <w:iCs/>
          <w:sz w:val="15"/>
          <w:szCs w:val="15"/>
        </w:rPr>
        <w:t>(ФИО родителя или законного представителя)</w:t>
      </w:r>
    </w:p>
    <w:p w:rsidR="00E22E85" w:rsidRPr="00E22E85" w:rsidRDefault="00E22E85" w:rsidP="00E22E85">
      <w:pPr>
        <w:widowControl w:val="0"/>
        <w:tabs>
          <w:tab w:val="left" w:leader="underscore" w:pos="1004"/>
          <w:tab w:val="left" w:leader="underscore" w:pos="2055"/>
          <w:tab w:val="left" w:leader="underscore" w:pos="2056"/>
          <w:tab w:val="left" w:leader="underscore" w:pos="4964"/>
          <w:tab w:val="left" w:leader="underscore" w:pos="6080"/>
          <w:tab w:val="left" w:leader="underscore" w:pos="8276"/>
        </w:tabs>
        <w:spacing w:line="220" w:lineRule="exact"/>
        <w:ind w:left="20"/>
        <w:jc w:val="both"/>
        <w:rPr>
          <w:sz w:val="20"/>
          <w:szCs w:val="20"/>
        </w:rPr>
      </w:pPr>
      <w:r w:rsidRPr="00E22E85">
        <w:rPr>
          <w:sz w:val="20"/>
          <w:szCs w:val="20"/>
        </w:rPr>
        <w:t xml:space="preserve">паспорт </w:t>
      </w:r>
      <w:r w:rsidRPr="00E22E85">
        <w:rPr>
          <w:sz w:val="20"/>
          <w:szCs w:val="20"/>
        </w:rPr>
        <w:tab/>
      </w:r>
      <w:r w:rsidRPr="00E22E85">
        <w:rPr>
          <w:sz w:val="20"/>
          <w:szCs w:val="20"/>
        </w:rPr>
        <w:tab/>
      </w:r>
      <w:r w:rsidRPr="00E22E85">
        <w:rPr>
          <w:sz w:val="20"/>
          <w:szCs w:val="20"/>
        </w:rPr>
        <w:tab/>
        <w:t xml:space="preserve"> выдан ___________________________________________________________</w:t>
      </w:r>
    </w:p>
    <w:p w:rsidR="00E22E85" w:rsidRPr="00E22E85" w:rsidRDefault="00E22E85" w:rsidP="00E22E85">
      <w:pPr>
        <w:widowControl w:val="0"/>
        <w:tabs>
          <w:tab w:val="right" w:pos="5342"/>
          <w:tab w:val="left" w:pos="5368"/>
        </w:tabs>
        <w:spacing w:line="150" w:lineRule="exact"/>
        <w:ind w:left="1080"/>
        <w:jc w:val="both"/>
        <w:rPr>
          <w:i/>
          <w:iCs/>
          <w:sz w:val="15"/>
          <w:szCs w:val="15"/>
        </w:rPr>
      </w:pPr>
      <w:r w:rsidRPr="00E22E85">
        <w:rPr>
          <w:i/>
          <w:iCs/>
          <w:sz w:val="15"/>
          <w:szCs w:val="15"/>
        </w:rPr>
        <w:t>(серия, номер)</w:t>
      </w:r>
      <w:r w:rsidRPr="00E22E85">
        <w:rPr>
          <w:i/>
          <w:iCs/>
          <w:sz w:val="15"/>
          <w:szCs w:val="15"/>
        </w:rPr>
        <w:tab/>
        <w:t>(когда</w:t>
      </w:r>
      <w:r w:rsidRPr="00E22E85">
        <w:rPr>
          <w:i/>
          <w:iCs/>
          <w:sz w:val="15"/>
          <w:szCs w:val="15"/>
        </w:rPr>
        <w:tab/>
        <w:t>и кем выдан)</w:t>
      </w:r>
    </w:p>
    <w:p w:rsidR="00E22E85" w:rsidRPr="00E22E85" w:rsidRDefault="00E22E85" w:rsidP="00E22E85">
      <w:pPr>
        <w:widowControl w:val="0"/>
        <w:spacing w:line="150" w:lineRule="exact"/>
        <w:ind w:left="20"/>
        <w:jc w:val="both"/>
        <w:rPr>
          <w:i/>
          <w:iCs/>
          <w:sz w:val="15"/>
          <w:szCs w:val="15"/>
        </w:rPr>
      </w:pPr>
      <w:r w:rsidRPr="00E22E85">
        <w:rPr>
          <w:i/>
          <w:iCs/>
          <w:sz w:val="15"/>
          <w:szCs w:val="15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22E85" w:rsidRPr="00E22E85" w:rsidRDefault="00E22E85" w:rsidP="00E22E85">
      <w:pPr>
        <w:widowControl w:val="0"/>
        <w:tabs>
          <w:tab w:val="right" w:pos="3034"/>
          <w:tab w:val="right" w:pos="5890"/>
          <w:tab w:val="right" w:pos="9370"/>
        </w:tabs>
        <w:spacing w:after="186" w:line="220" w:lineRule="exact"/>
        <w:ind w:left="20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являясь</w:t>
      </w:r>
      <w:r w:rsidRPr="00E22E85">
        <w:rPr>
          <w:sz w:val="20"/>
          <w:szCs w:val="20"/>
        </w:rPr>
        <w:tab/>
        <w:t>законным</w:t>
      </w:r>
      <w:r w:rsidRPr="00E22E85">
        <w:rPr>
          <w:sz w:val="20"/>
          <w:szCs w:val="20"/>
        </w:rPr>
        <w:tab/>
        <w:t>представителем</w:t>
      </w:r>
      <w:r w:rsidRPr="00E22E85">
        <w:rPr>
          <w:sz w:val="20"/>
          <w:szCs w:val="20"/>
        </w:rPr>
        <w:tab/>
        <w:t>несовершеннолетнего</w:t>
      </w:r>
    </w:p>
    <w:p w:rsidR="00E22E85" w:rsidRPr="00E22E85" w:rsidRDefault="00E22E85" w:rsidP="00E22E85">
      <w:pPr>
        <w:widowControl w:val="0"/>
        <w:tabs>
          <w:tab w:val="right" w:pos="3034"/>
          <w:tab w:val="right" w:pos="5890"/>
          <w:tab w:val="right" w:pos="9370"/>
        </w:tabs>
        <w:spacing w:line="220" w:lineRule="exact"/>
        <w:ind w:left="20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_________________________________________________________________________________</w:t>
      </w:r>
    </w:p>
    <w:p w:rsidR="00E22E85" w:rsidRPr="00E22E85" w:rsidRDefault="00E22E85" w:rsidP="00E22E85">
      <w:pPr>
        <w:widowControl w:val="0"/>
        <w:spacing w:line="150" w:lineRule="exact"/>
        <w:ind w:left="4040"/>
        <w:rPr>
          <w:sz w:val="15"/>
          <w:szCs w:val="15"/>
        </w:rPr>
      </w:pPr>
      <w:r w:rsidRPr="00E22E85">
        <w:rPr>
          <w:sz w:val="15"/>
          <w:szCs w:val="15"/>
        </w:rPr>
        <w:t>(ФИО несовершеннолетнего)</w:t>
      </w:r>
    </w:p>
    <w:p w:rsidR="00E22E85" w:rsidRPr="00E22E85" w:rsidRDefault="00E22E85" w:rsidP="00E22E85">
      <w:pPr>
        <w:widowControl w:val="0"/>
        <w:tabs>
          <w:tab w:val="left" w:leader="underscore" w:pos="3615"/>
          <w:tab w:val="left" w:leader="underscore" w:pos="8523"/>
        </w:tabs>
        <w:spacing w:line="276" w:lineRule="auto"/>
        <w:ind w:left="20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приходящегося мне</w:t>
      </w:r>
      <w:r w:rsidRPr="00E22E85">
        <w:rPr>
          <w:sz w:val="20"/>
          <w:szCs w:val="20"/>
        </w:rPr>
        <w:tab/>
        <w:t>, зарегистрированного по адресу:______________________</w:t>
      </w:r>
    </w:p>
    <w:p w:rsidR="00E22E85" w:rsidRPr="00E22E85" w:rsidRDefault="00E22E85" w:rsidP="00E22E85">
      <w:pPr>
        <w:widowControl w:val="0"/>
        <w:tabs>
          <w:tab w:val="left" w:leader="underscore" w:pos="8523"/>
        </w:tabs>
        <w:spacing w:line="276" w:lineRule="auto"/>
        <w:ind w:left="20"/>
        <w:jc w:val="both"/>
        <w:rPr>
          <w:sz w:val="20"/>
          <w:szCs w:val="20"/>
        </w:rPr>
      </w:pPr>
      <w:r w:rsidRPr="00E22E85"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  <w:r w:rsidRPr="00E22E85">
        <w:rPr>
          <w:sz w:val="20"/>
          <w:szCs w:val="20"/>
        </w:rPr>
        <w:t>,</w:t>
      </w:r>
    </w:p>
    <w:p w:rsidR="00E22E85" w:rsidRPr="00E22E85" w:rsidRDefault="00E22E85" w:rsidP="00E22E85">
      <w:pPr>
        <w:widowControl w:val="0"/>
        <w:spacing w:line="317" w:lineRule="exact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обязуюсь:</w:t>
      </w:r>
    </w:p>
    <w:p w:rsidR="00E22E85" w:rsidRPr="00E22E85" w:rsidRDefault="00E22E85" w:rsidP="00E22E85">
      <w:pPr>
        <w:widowControl w:val="0"/>
        <w:numPr>
          <w:ilvl w:val="0"/>
          <w:numId w:val="2"/>
        </w:numPr>
        <w:tabs>
          <w:tab w:val="left" w:pos="1433"/>
        </w:tabs>
        <w:spacing w:after="200" w:line="317" w:lineRule="exact"/>
        <w:ind w:left="1080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Обеспечить условия для обучения в очно-заочной форме.</w:t>
      </w:r>
    </w:p>
    <w:p w:rsidR="00E22E85" w:rsidRPr="00E22E85" w:rsidRDefault="00E22E85" w:rsidP="00E22E85">
      <w:pPr>
        <w:widowControl w:val="0"/>
        <w:numPr>
          <w:ilvl w:val="0"/>
          <w:numId w:val="2"/>
        </w:numPr>
        <w:tabs>
          <w:tab w:val="left" w:pos="1433"/>
        </w:tabs>
        <w:spacing w:after="200" w:line="317" w:lineRule="exact"/>
        <w:ind w:left="1080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Нести ответственность за жизнь и здоровье во время заочного обучения.</w:t>
      </w:r>
    </w:p>
    <w:p w:rsidR="00E22E85" w:rsidRPr="00E22E85" w:rsidRDefault="00E22E85" w:rsidP="00E22E85">
      <w:pPr>
        <w:widowControl w:val="0"/>
        <w:numPr>
          <w:ilvl w:val="0"/>
          <w:numId w:val="2"/>
        </w:numPr>
        <w:tabs>
          <w:tab w:val="left" w:pos="1433"/>
        </w:tabs>
        <w:spacing w:after="200" w:line="317" w:lineRule="exact"/>
        <w:ind w:left="1520" w:right="20" w:hanging="440"/>
        <w:rPr>
          <w:sz w:val="20"/>
          <w:szCs w:val="20"/>
        </w:rPr>
      </w:pPr>
      <w:r w:rsidRPr="00E22E85">
        <w:rPr>
          <w:sz w:val="20"/>
          <w:szCs w:val="20"/>
        </w:rPr>
        <w:t>Контролировать посещение консультаций (занятий) по учебным предметам согласно графику.</w:t>
      </w:r>
    </w:p>
    <w:p w:rsidR="00E22E85" w:rsidRPr="00E22E85" w:rsidRDefault="00E22E85" w:rsidP="00E22E85">
      <w:pPr>
        <w:widowControl w:val="0"/>
        <w:numPr>
          <w:ilvl w:val="0"/>
          <w:numId w:val="2"/>
        </w:numPr>
        <w:tabs>
          <w:tab w:val="left" w:pos="1433"/>
        </w:tabs>
        <w:spacing w:after="200" w:line="317" w:lineRule="exact"/>
        <w:ind w:left="1080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Обеспечивать явку на промежуточную аттестацию.</w:t>
      </w:r>
    </w:p>
    <w:p w:rsidR="00E22E85" w:rsidRPr="00E22E85" w:rsidRDefault="00E22E85" w:rsidP="00E22E85">
      <w:pPr>
        <w:widowControl w:val="0"/>
        <w:spacing w:line="317" w:lineRule="exact"/>
        <w:ind w:left="20" w:right="20" w:firstLine="688"/>
        <w:jc w:val="both"/>
        <w:rPr>
          <w:sz w:val="20"/>
          <w:szCs w:val="20"/>
        </w:rPr>
      </w:pPr>
      <w:r w:rsidRPr="00E22E85">
        <w:rPr>
          <w:sz w:val="20"/>
          <w:szCs w:val="20"/>
        </w:rPr>
        <w:t>С нормативно-правовой базой, регулирующей сопровождение очно-заочной формы обучения (Федеральным законом от 29 декабря 2012 № 273-ФЗ «Об образовании в Российской</w:t>
      </w:r>
      <w:r w:rsidR="0015393B">
        <w:rPr>
          <w:sz w:val="20"/>
          <w:szCs w:val="20"/>
        </w:rPr>
        <w:t xml:space="preserve"> Федерации, У</w:t>
      </w:r>
      <w:r w:rsidRPr="00E22E85">
        <w:rPr>
          <w:sz w:val="20"/>
          <w:szCs w:val="20"/>
        </w:rPr>
        <w:t xml:space="preserve">ставом МБОУ </w:t>
      </w:r>
      <w:r w:rsidR="0015393B">
        <w:rPr>
          <w:sz w:val="20"/>
          <w:szCs w:val="20"/>
        </w:rPr>
        <w:t>ПГО «Трифоновская</w:t>
      </w:r>
      <w:r w:rsidRPr="00E22E85">
        <w:rPr>
          <w:sz w:val="20"/>
          <w:szCs w:val="20"/>
        </w:rPr>
        <w:t xml:space="preserve"> СОШ</w:t>
      </w:r>
      <w:r w:rsidR="0015393B">
        <w:rPr>
          <w:sz w:val="20"/>
          <w:szCs w:val="20"/>
        </w:rPr>
        <w:t>»</w:t>
      </w:r>
      <w:r w:rsidRPr="00E22E85">
        <w:rPr>
          <w:sz w:val="20"/>
          <w:szCs w:val="20"/>
        </w:rPr>
        <w:t xml:space="preserve">,  Положением об организации очно-заочной формы обучения в МБОУ </w:t>
      </w:r>
      <w:r w:rsidR="0015393B">
        <w:rPr>
          <w:sz w:val="20"/>
          <w:szCs w:val="20"/>
        </w:rPr>
        <w:t xml:space="preserve">ПГО «Трифоновская </w:t>
      </w:r>
      <w:r w:rsidRPr="00E22E85">
        <w:rPr>
          <w:sz w:val="20"/>
          <w:szCs w:val="20"/>
        </w:rPr>
        <w:t xml:space="preserve"> СОШ</w:t>
      </w:r>
      <w:r w:rsidR="0015393B">
        <w:rPr>
          <w:sz w:val="20"/>
          <w:szCs w:val="20"/>
        </w:rPr>
        <w:t>»</w:t>
      </w:r>
      <w:r w:rsidRPr="00E22E85">
        <w:rPr>
          <w:sz w:val="20"/>
          <w:szCs w:val="20"/>
        </w:rPr>
        <w:t>,  приказом о переводе на очно-заочную форму обучения ознакомлен(а).</w:t>
      </w:r>
    </w:p>
    <w:p w:rsidR="00E22E85" w:rsidRPr="00E22E85" w:rsidRDefault="00E22E85" w:rsidP="00E22E85">
      <w:pPr>
        <w:widowControl w:val="0"/>
        <w:spacing w:after="318" w:line="317" w:lineRule="exact"/>
        <w:ind w:left="20" w:right="20" w:firstLine="688"/>
        <w:rPr>
          <w:sz w:val="20"/>
          <w:szCs w:val="20"/>
        </w:rPr>
      </w:pPr>
      <w:r w:rsidRPr="00E22E85">
        <w:rPr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22E85" w:rsidRPr="00E22E85" w:rsidRDefault="00E22E85" w:rsidP="00E22E85">
      <w:pPr>
        <w:keepNext/>
        <w:keepLines/>
        <w:widowControl w:val="0"/>
        <w:tabs>
          <w:tab w:val="left" w:leader="underscore" w:pos="3254"/>
          <w:tab w:val="left" w:leader="underscore" w:pos="5368"/>
        </w:tabs>
        <w:spacing w:line="220" w:lineRule="exact"/>
        <w:jc w:val="both"/>
        <w:outlineLvl w:val="0"/>
        <w:rPr>
          <w:sz w:val="20"/>
          <w:szCs w:val="20"/>
        </w:rPr>
      </w:pPr>
      <w:bookmarkStart w:id="1" w:name="bookmark3"/>
      <w:r w:rsidRPr="00E22E85">
        <w:rPr>
          <w:sz w:val="20"/>
          <w:szCs w:val="20"/>
        </w:rPr>
        <w:t>«____» ________________ 201_ г.        _________________/</w:t>
      </w:r>
      <w:r w:rsidRPr="00E22E85">
        <w:rPr>
          <w:sz w:val="20"/>
          <w:szCs w:val="20"/>
        </w:rPr>
        <w:tab/>
        <w:t>_______________/</w:t>
      </w:r>
      <w:bookmarkEnd w:id="1"/>
    </w:p>
    <w:p w:rsidR="00E22E85" w:rsidRPr="00E22E85" w:rsidRDefault="00E22E85" w:rsidP="00E22E85">
      <w:pPr>
        <w:spacing w:after="200" w:line="276" w:lineRule="auto"/>
        <w:rPr>
          <w:sz w:val="20"/>
          <w:szCs w:val="22"/>
        </w:rPr>
      </w:pPr>
      <w:r w:rsidRPr="00E22E85">
        <w:rPr>
          <w:sz w:val="20"/>
          <w:szCs w:val="22"/>
        </w:rPr>
        <w:t xml:space="preserve">                                                                                 Подпись                Расшифровка подписи</w:t>
      </w:r>
    </w:p>
    <w:p w:rsidR="00E22E85" w:rsidRPr="00E22E85" w:rsidRDefault="00E22E85" w:rsidP="00E22E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after="200" w:line="276" w:lineRule="auto"/>
        <w:jc w:val="right"/>
        <w:rPr>
          <w:sz w:val="22"/>
        </w:rPr>
      </w:pPr>
      <w:r w:rsidRPr="00E22E85">
        <w:rPr>
          <w:sz w:val="22"/>
        </w:rPr>
        <w:t>ПРИЛОЖЕНИЕ 3</w:t>
      </w:r>
    </w:p>
    <w:p w:rsidR="00E22E85" w:rsidRPr="00E22E85" w:rsidRDefault="00E22E85" w:rsidP="00E22E85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E22E85" w:rsidRPr="00E22E85" w:rsidRDefault="00E22E85" w:rsidP="00E22E85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E22E85" w:rsidRPr="00E22E85" w:rsidRDefault="00E22E85" w:rsidP="00E22E85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22E85">
        <w:rPr>
          <w:rFonts w:ascii="Calibri" w:hAnsi="Calibri"/>
          <w:sz w:val="22"/>
          <w:szCs w:val="22"/>
        </w:rPr>
        <w:t>Индивидуальный график консультаций обучающегося в очно-заочной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366"/>
        <w:gridCol w:w="1501"/>
        <w:gridCol w:w="1993"/>
        <w:gridCol w:w="1923"/>
        <w:gridCol w:w="1827"/>
      </w:tblGrid>
      <w:tr w:rsidR="00E22E85" w:rsidRPr="00E22E85" w:rsidTr="00E8621F">
        <w:tc>
          <w:tcPr>
            <w:tcW w:w="162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63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818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Учитель-предметник, контактный телефон</w:t>
            </w:r>
          </w:p>
        </w:tc>
        <w:tc>
          <w:tcPr>
            <w:tcW w:w="2835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22E85">
              <w:rPr>
                <w:color w:val="000000"/>
                <w:sz w:val="22"/>
                <w:szCs w:val="22"/>
              </w:rPr>
              <w:t xml:space="preserve">Формы взаимодействия участников </w:t>
            </w:r>
            <w:proofErr w:type="spellStart"/>
            <w:r w:rsidRPr="00E22E85">
              <w:rPr>
                <w:color w:val="000000"/>
                <w:sz w:val="22"/>
                <w:szCs w:val="22"/>
              </w:rPr>
              <w:t>образовательног</w:t>
            </w:r>
            <w:proofErr w:type="spellEnd"/>
            <w:r w:rsidRPr="00E22E85">
              <w:rPr>
                <w:color w:val="000000"/>
                <w:sz w:val="22"/>
                <w:szCs w:val="22"/>
              </w:rPr>
              <w:t xml:space="preserve"> о процесса</w:t>
            </w:r>
          </w:p>
        </w:tc>
        <w:tc>
          <w:tcPr>
            <w:tcW w:w="2693" w:type="dxa"/>
          </w:tcPr>
          <w:p w:rsidR="00E22E85" w:rsidRPr="00E22E85" w:rsidRDefault="00E22E85" w:rsidP="00E22E85">
            <w:pPr>
              <w:widowControl w:val="0"/>
              <w:spacing w:line="283" w:lineRule="exact"/>
              <w:jc w:val="center"/>
              <w:rPr>
                <w:color w:val="000000"/>
              </w:rPr>
            </w:pPr>
            <w:r w:rsidRPr="00E22E85">
              <w:rPr>
                <w:color w:val="000000"/>
                <w:sz w:val="22"/>
                <w:szCs w:val="22"/>
              </w:rPr>
              <w:t>Формы</w:t>
            </w:r>
          </w:p>
          <w:p w:rsidR="00E22E85" w:rsidRPr="00E22E85" w:rsidRDefault="00E22E85" w:rsidP="00E22E85">
            <w:pPr>
              <w:widowControl w:val="0"/>
              <w:spacing w:line="283" w:lineRule="exact"/>
              <w:jc w:val="center"/>
              <w:rPr>
                <w:color w:val="000000"/>
              </w:rPr>
            </w:pPr>
            <w:r w:rsidRPr="00E22E85">
              <w:rPr>
                <w:color w:val="000000"/>
                <w:sz w:val="22"/>
                <w:szCs w:val="22"/>
              </w:rPr>
              <w:t>проведения</w:t>
            </w:r>
          </w:p>
          <w:p w:rsidR="00E22E85" w:rsidRPr="00E22E85" w:rsidRDefault="00E22E85" w:rsidP="00E22E85">
            <w:pPr>
              <w:widowControl w:val="0"/>
              <w:spacing w:line="283" w:lineRule="exact"/>
              <w:jc w:val="center"/>
              <w:rPr>
                <w:color w:val="000000"/>
              </w:rPr>
            </w:pPr>
            <w:r w:rsidRPr="00E22E85">
              <w:rPr>
                <w:color w:val="000000"/>
                <w:sz w:val="22"/>
                <w:szCs w:val="22"/>
              </w:rPr>
              <w:t>промежуточной</w:t>
            </w:r>
          </w:p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22E85">
              <w:rPr>
                <w:color w:val="000000"/>
                <w:sz w:val="22"/>
                <w:szCs w:val="22"/>
              </w:rPr>
              <w:t>аттестации</w:t>
            </w:r>
          </w:p>
        </w:tc>
        <w:tc>
          <w:tcPr>
            <w:tcW w:w="2977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22E85">
              <w:rPr>
                <w:color w:val="000000"/>
                <w:sz w:val="22"/>
                <w:szCs w:val="22"/>
              </w:rPr>
              <w:t>Дни проведения консультаций</w:t>
            </w:r>
          </w:p>
        </w:tc>
      </w:tr>
      <w:tr w:rsidR="00E22E85" w:rsidRPr="00E22E85" w:rsidTr="00E8621F">
        <w:tc>
          <w:tcPr>
            <w:tcW w:w="162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8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22E85" w:rsidRPr="00E22E85" w:rsidTr="00E8621F">
        <w:tc>
          <w:tcPr>
            <w:tcW w:w="162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8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22E85" w:rsidRPr="00E22E85" w:rsidTr="00E8621F">
        <w:tc>
          <w:tcPr>
            <w:tcW w:w="162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8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22E85" w:rsidRPr="00E22E85" w:rsidTr="00E8621F">
        <w:tc>
          <w:tcPr>
            <w:tcW w:w="162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1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8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:rsidR="00E22E85" w:rsidRPr="00E22E85" w:rsidRDefault="00E22E85" w:rsidP="00E22E8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22E85" w:rsidRPr="00E22E85" w:rsidRDefault="00E22E85" w:rsidP="00E22E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22E85" w:rsidRPr="00E22E85" w:rsidRDefault="00E22E85" w:rsidP="00E22E85">
      <w:pPr>
        <w:spacing w:after="200" w:line="276" w:lineRule="auto"/>
        <w:jc w:val="center"/>
        <w:rPr>
          <w:rFonts w:ascii="Calibri" w:hAnsi="Calibri"/>
          <w:i/>
          <w:sz w:val="22"/>
          <w:szCs w:val="22"/>
        </w:rPr>
      </w:pPr>
      <w:r w:rsidRPr="00E22E85">
        <w:rPr>
          <w:rFonts w:ascii="Calibri" w:hAnsi="Calibri"/>
          <w:sz w:val="22"/>
          <w:szCs w:val="22"/>
        </w:rPr>
        <w:t xml:space="preserve">Индивидуальный график посещения занятий обучающегося в очно-заочной форме </w:t>
      </w:r>
      <w:r w:rsidRPr="00E22E85">
        <w:rPr>
          <w:rFonts w:ascii="Calibri" w:hAnsi="Calibri"/>
          <w:i/>
          <w:sz w:val="22"/>
          <w:szCs w:val="22"/>
        </w:rPr>
        <w:t>(образец)</w:t>
      </w:r>
    </w:p>
    <w:p w:rsidR="00E22E85" w:rsidRPr="00E22E85" w:rsidRDefault="00E22E85" w:rsidP="00E22E85">
      <w:pPr>
        <w:spacing w:after="200" w:line="276" w:lineRule="auto"/>
        <w:rPr>
          <w:rFonts w:ascii="Calibri" w:hAnsi="Calibri"/>
          <w:sz w:val="22"/>
          <w:szCs w:val="22"/>
        </w:rPr>
      </w:pPr>
      <w:r w:rsidRPr="00E22E85">
        <w:rPr>
          <w:rFonts w:ascii="Calibri" w:hAnsi="Calibri"/>
          <w:sz w:val="22"/>
          <w:szCs w:val="22"/>
        </w:rPr>
        <w:t>_________(месяц)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1151"/>
        <w:gridCol w:w="1106"/>
        <w:gridCol w:w="1140"/>
        <w:gridCol w:w="1154"/>
        <w:gridCol w:w="1148"/>
        <w:gridCol w:w="1405"/>
      </w:tblGrid>
      <w:tr w:rsidR="00E22E85" w:rsidRPr="00E22E85" w:rsidTr="0015393B">
        <w:tc>
          <w:tcPr>
            <w:tcW w:w="148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151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Вторник </w:t>
            </w:r>
          </w:p>
        </w:tc>
        <w:tc>
          <w:tcPr>
            <w:tcW w:w="1106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Среда </w:t>
            </w:r>
          </w:p>
        </w:tc>
        <w:tc>
          <w:tcPr>
            <w:tcW w:w="1140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Четверг </w:t>
            </w:r>
          </w:p>
        </w:tc>
        <w:tc>
          <w:tcPr>
            <w:tcW w:w="115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Пятница </w:t>
            </w:r>
          </w:p>
        </w:tc>
        <w:tc>
          <w:tcPr>
            <w:tcW w:w="1148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Суббота </w:t>
            </w:r>
          </w:p>
        </w:tc>
        <w:tc>
          <w:tcPr>
            <w:tcW w:w="1405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Воскресенье </w:t>
            </w:r>
          </w:p>
        </w:tc>
      </w:tr>
      <w:tr w:rsidR="00E22E85" w:rsidRPr="00E22E85" w:rsidTr="0015393B">
        <w:tc>
          <w:tcPr>
            <w:tcW w:w="148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51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06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0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5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8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22E85" w:rsidRPr="00E22E85" w:rsidTr="0015393B">
        <w:tc>
          <w:tcPr>
            <w:tcW w:w="148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1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0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8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5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E22E85" w:rsidRPr="00E22E85" w:rsidTr="0015393B">
        <w:tc>
          <w:tcPr>
            <w:tcW w:w="148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</w:t>
            </w:r>
          </w:p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занятия в школе</w:t>
            </w:r>
          </w:p>
        </w:tc>
        <w:tc>
          <w:tcPr>
            <w:tcW w:w="1151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12  </w:t>
            </w:r>
          </w:p>
        </w:tc>
        <w:tc>
          <w:tcPr>
            <w:tcW w:w="1106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13 занятия в школе</w:t>
            </w:r>
          </w:p>
        </w:tc>
        <w:tc>
          <w:tcPr>
            <w:tcW w:w="1140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5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15  </w:t>
            </w:r>
          </w:p>
        </w:tc>
        <w:tc>
          <w:tcPr>
            <w:tcW w:w="1148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16  </w:t>
            </w:r>
          </w:p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занятия в школе</w:t>
            </w:r>
          </w:p>
        </w:tc>
        <w:tc>
          <w:tcPr>
            <w:tcW w:w="1405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</w:tr>
      <w:tr w:rsidR="00E22E85" w:rsidRPr="00E22E85" w:rsidTr="0015393B">
        <w:tc>
          <w:tcPr>
            <w:tcW w:w="148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1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19  </w:t>
            </w:r>
          </w:p>
        </w:tc>
        <w:tc>
          <w:tcPr>
            <w:tcW w:w="1106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20 занятия в школе</w:t>
            </w:r>
          </w:p>
        </w:tc>
        <w:tc>
          <w:tcPr>
            <w:tcW w:w="1140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21 занятия в школе</w:t>
            </w:r>
          </w:p>
        </w:tc>
        <w:tc>
          <w:tcPr>
            <w:tcW w:w="115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48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05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</w:tr>
      <w:tr w:rsidR="00E22E85" w:rsidRPr="00E22E85" w:rsidTr="0015393B">
        <w:tc>
          <w:tcPr>
            <w:tcW w:w="148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занятия в школе</w:t>
            </w:r>
          </w:p>
        </w:tc>
        <w:tc>
          <w:tcPr>
            <w:tcW w:w="1151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06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27  </w:t>
            </w:r>
          </w:p>
        </w:tc>
        <w:tc>
          <w:tcPr>
            <w:tcW w:w="1140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28 занятия в школе</w:t>
            </w:r>
          </w:p>
        </w:tc>
        <w:tc>
          <w:tcPr>
            <w:tcW w:w="1154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29 занятия в школе</w:t>
            </w:r>
          </w:p>
        </w:tc>
        <w:tc>
          <w:tcPr>
            <w:tcW w:w="1148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5" w:type="dxa"/>
          </w:tcPr>
          <w:p w:rsidR="00E22E85" w:rsidRPr="00E22E85" w:rsidRDefault="00E22E85" w:rsidP="00E22E85">
            <w:pPr>
              <w:rPr>
                <w:rFonts w:ascii="Calibri" w:eastAsia="Calibri" w:hAnsi="Calibri"/>
                <w:lang w:eastAsia="en-US"/>
              </w:rPr>
            </w:pPr>
            <w:r w:rsidRPr="00E22E85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</w:tbl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E22E85" w:rsidRPr="00E22E85" w:rsidRDefault="00E22E85" w:rsidP="00E22E85">
      <w:pPr>
        <w:spacing w:line="276" w:lineRule="auto"/>
        <w:jc w:val="both"/>
        <w:rPr>
          <w:rFonts w:eastAsia="Calibri"/>
          <w:color w:val="000000"/>
        </w:rPr>
      </w:pPr>
    </w:p>
    <w:p w:rsidR="000356EC" w:rsidRDefault="000356EC" w:rsidP="000356EC">
      <w:pPr>
        <w:widowControl w:val="0"/>
        <w:spacing w:line="278" w:lineRule="exact"/>
        <w:rPr>
          <w:rFonts w:eastAsia="Calibri"/>
          <w:color w:val="000000"/>
        </w:rPr>
      </w:pPr>
    </w:p>
    <w:p w:rsidR="0015393B" w:rsidRDefault="0015393B" w:rsidP="000356EC">
      <w:pPr>
        <w:widowControl w:val="0"/>
        <w:spacing w:line="278" w:lineRule="exact"/>
        <w:rPr>
          <w:sz w:val="20"/>
          <w:szCs w:val="20"/>
        </w:rPr>
      </w:pPr>
    </w:p>
    <w:p w:rsidR="0015393B" w:rsidRDefault="0015393B" w:rsidP="000356EC">
      <w:pPr>
        <w:widowControl w:val="0"/>
        <w:spacing w:line="278" w:lineRule="exact"/>
        <w:rPr>
          <w:sz w:val="20"/>
          <w:szCs w:val="20"/>
        </w:rPr>
      </w:pPr>
    </w:p>
    <w:p w:rsidR="0015393B" w:rsidRDefault="0015393B" w:rsidP="000356EC">
      <w:pPr>
        <w:widowControl w:val="0"/>
        <w:spacing w:line="278" w:lineRule="exact"/>
        <w:rPr>
          <w:sz w:val="20"/>
          <w:szCs w:val="20"/>
        </w:rPr>
      </w:pPr>
    </w:p>
    <w:p w:rsidR="0015393B" w:rsidRDefault="0015393B" w:rsidP="000356EC">
      <w:pPr>
        <w:widowControl w:val="0"/>
        <w:spacing w:line="278" w:lineRule="exact"/>
        <w:rPr>
          <w:sz w:val="20"/>
          <w:szCs w:val="20"/>
        </w:rPr>
      </w:pPr>
    </w:p>
    <w:p w:rsidR="00E22E85" w:rsidRDefault="00E22E85" w:rsidP="000356EC">
      <w:pPr>
        <w:widowControl w:val="0"/>
        <w:spacing w:line="278" w:lineRule="exact"/>
      </w:pPr>
    </w:p>
    <w:p w:rsidR="004A4CC1" w:rsidRPr="00E22E85" w:rsidRDefault="004A4CC1" w:rsidP="000356EC">
      <w:pPr>
        <w:widowControl w:val="0"/>
        <w:spacing w:line="278" w:lineRule="exact"/>
      </w:pPr>
      <w:r w:rsidRPr="004A4CC1">
        <w:t>П</w:t>
      </w:r>
      <w:r w:rsidRPr="00E22E85">
        <w:t>РИЛОЖЕНИЕ 4</w:t>
      </w:r>
    </w:p>
    <w:p w:rsidR="00E22E85" w:rsidRPr="00E22E85" w:rsidRDefault="00E22E85" w:rsidP="00E22E85">
      <w:pPr>
        <w:widowControl w:val="0"/>
        <w:spacing w:line="278" w:lineRule="exact"/>
        <w:jc w:val="center"/>
        <w:rPr>
          <w:b/>
          <w:sz w:val="28"/>
          <w:szCs w:val="28"/>
        </w:rPr>
      </w:pPr>
      <w:r w:rsidRPr="00E22E85">
        <w:rPr>
          <w:b/>
          <w:sz w:val="28"/>
          <w:szCs w:val="28"/>
        </w:rPr>
        <w:lastRenderedPageBreak/>
        <w:t>ДОГОВОР ОБ ОЧНО-ЗАОЧНОЙ ФОРМЕ ОБУЧЕНИЯ</w:t>
      </w:r>
    </w:p>
    <w:p w:rsidR="00E22E85" w:rsidRPr="00E22E85" w:rsidRDefault="004A4CC1" w:rsidP="00E22E85">
      <w:pPr>
        <w:widowControl w:val="0"/>
        <w:tabs>
          <w:tab w:val="left" w:leader="underscore" w:pos="1085"/>
          <w:tab w:val="center" w:pos="8750"/>
          <w:tab w:val="left" w:leader="underscore" w:pos="9293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</w:t>
      </w:r>
      <w:r w:rsidR="0015393B" w:rsidRPr="004A4CC1">
        <w:rPr>
          <w:sz w:val="28"/>
          <w:szCs w:val="28"/>
        </w:rPr>
        <w:t>18 сентября 2017</w:t>
      </w:r>
      <w:r>
        <w:rPr>
          <w:sz w:val="28"/>
          <w:szCs w:val="28"/>
        </w:rPr>
        <w:t xml:space="preserve"> г.    </w:t>
      </w:r>
      <w:r w:rsidR="0015393B" w:rsidRPr="004A4CC1">
        <w:rPr>
          <w:sz w:val="28"/>
          <w:szCs w:val="28"/>
        </w:rPr>
        <w:t>№ 1</w:t>
      </w:r>
    </w:p>
    <w:p w:rsidR="00E22E85" w:rsidRPr="00E22E85" w:rsidRDefault="000356EC" w:rsidP="00E22E85">
      <w:pPr>
        <w:spacing w:line="276" w:lineRule="auto"/>
        <w:ind w:firstLine="851"/>
        <w:jc w:val="both"/>
        <w:rPr>
          <w:sz w:val="28"/>
          <w:szCs w:val="28"/>
        </w:rPr>
      </w:pPr>
      <w:r w:rsidRPr="004A4CC1">
        <w:rPr>
          <w:rFonts w:eastAsia="Courier New"/>
          <w:bCs/>
          <w:color w:val="000000"/>
          <w:sz w:val="28"/>
          <w:szCs w:val="28"/>
          <w:u w:val="single"/>
        </w:rPr>
        <w:t>м</w:t>
      </w:r>
      <w:r w:rsidR="00E22E85" w:rsidRPr="004A4CC1">
        <w:rPr>
          <w:rFonts w:eastAsia="Courier New"/>
          <w:bCs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  <w:r w:rsidRPr="004A4CC1">
        <w:rPr>
          <w:rFonts w:eastAsia="Courier New"/>
          <w:bCs/>
          <w:color w:val="000000"/>
          <w:sz w:val="28"/>
          <w:szCs w:val="28"/>
          <w:u w:val="single"/>
        </w:rPr>
        <w:t xml:space="preserve">Пышминского городского округа «Трифоновская </w:t>
      </w:r>
      <w:r w:rsidR="00E22E85" w:rsidRPr="004A4CC1">
        <w:rPr>
          <w:rFonts w:eastAsia="Courier New"/>
          <w:bCs/>
          <w:color w:val="000000"/>
          <w:sz w:val="28"/>
          <w:szCs w:val="28"/>
          <w:u w:val="single"/>
        </w:rPr>
        <w:t xml:space="preserve"> средняя общеобразовательная школа</w:t>
      </w:r>
      <w:r w:rsidRPr="004A4CC1">
        <w:rPr>
          <w:rFonts w:eastAsia="Courier New"/>
          <w:bCs/>
          <w:color w:val="000000"/>
          <w:sz w:val="28"/>
          <w:szCs w:val="28"/>
          <w:u w:val="single"/>
        </w:rPr>
        <w:t>»</w:t>
      </w:r>
      <w:r w:rsidR="00E22E85" w:rsidRPr="004A4CC1">
        <w:rPr>
          <w:rFonts w:eastAsia="Courier New"/>
          <w:color w:val="000000"/>
          <w:sz w:val="28"/>
          <w:szCs w:val="28"/>
        </w:rPr>
        <w:t>в лице</w:t>
      </w:r>
      <w:r w:rsidR="00E22E85" w:rsidRPr="004A4CC1">
        <w:rPr>
          <w:rFonts w:eastAsia="Courier New"/>
          <w:bCs/>
          <w:color w:val="000000"/>
          <w:sz w:val="28"/>
          <w:szCs w:val="28"/>
          <w:u w:val="single"/>
        </w:rPr>
        <w:t>директо</w:t>
      </w:r>
      <w:r w:rsidRPr="004A4CC1">
        <w:rPr>
          <w:rFonts w:eastAsia="Courier New"/>
          <w:bCs/>
          <w:color w:val="000000"/>
          <w:sz w:val="28"/>
          <w:szCs w:val="28"/>
          <w:u w:val="single"/>
        </w:rPr>
        <w:t>ра Налимова Владимира Анатольевича</w:t>
      </w:r>
      <w:r w:rsidR="00E22E85" w:rsidRPr="004A4CC1">
        <w:rPr>
          <w:rFonts w:eastAsia="Courier New"/>
          <w:bCs/>
          <w:color w:val="000000"/>
          <w:sz w:val="28"/>
          <w:szCs w:val="28"/>
          <w:u w:val="single"/>
        </w:rPr>
        <w:t xml:space="preserve">, </w:t>
      </w:r>
      <w:r w:rsidR="00E22E85" w:rsidRPr="00E22E85">
        <w:rPr>
          <w:sz w:val="28"/>
          <w:szCs w:val="28"/>
        </w:rPr>
        <w:t xml:space="preserve">действующего на основании </w:t>
      </w:r>
      <w:r w:rsidR="00E22E85" w:rsidRPr="004A4CC1">
        <w:rPr>
          <w:color w:val="000000"/>
          <w:sz w:val="28"/>
          <w:szCs w:val="28"/>
          <w:u w:val="single"/>
          <w:shd w:val="clear" w:color="auto" w:fill="FFFFFF"/>
        </w:rPr>
        <w:t>Устава,</w:t>
      </w:r>
      <w:r w:rsidR="00E22E85" w:rsidRPr="00E22E85">
        <w:rPr>
          <w:sz w:val="28"/>
          <w:szCs w:val="28"/>
        </w:rPr>
        <w:t xml:space="preserve"> лицензия от "</w:t>
      </w:r>
      <w:r w:rsidRPr="004A4CC1">
        <w:rPr>
          <w:sz w:val="28"/>
          <w:szCs w:val="28"/>
        </w:rPr>
        <w:t>15" февраля  2012</w:t>
      </w:r>
      <w:r w:rsidR="00E22E85" w:rsidRPr="00E22E85">
        <w:rPr>
          <w:sz w:val="28"/>
          <w:szCs w:val="28"/>
        </w:rPr>
        <w:t>г. рег.N</w:t>
      </w:r>
      <w:r w:rsidRPr="004A4CC1">
        <w:rPr>
          <w:sz w:val="28"/>
          <w:szCs w:val="28"/>
        </w:rPr>
        <w:t>15236</w:t>
      </w:r>
      <w:r w:rsidR="00E22E85" w:rsidRPr="00E22E85">
        <w:rPr>
          <w:sz w:val="28"/>
          <w:szCs w:val="28"/>
        </w:rPr>
        <w:t xml:space="preserve">,  серия </w:t>
      </w:r>
      <w:r w:rsidRPr="004A4CC1">
        <w:rPr>
          <w:sz w:val="28"/>
          <w:szCs w:val="28"/>
        </w:rPr>
        <w:t>66</w:t>
      </w:r>
      <w:r w:rsidR="00E22E85" w:rsidRPr="00E22E85">
        <w:rPr>
          <w:sz w:val="28"/>
          <w:szCs w:val="28"/>
        </w:rPr>
        <w:t xml:space="preserve"> №</w:t>
      </w:r>
      <w:r w:rsidRPr="004A4CC1">
        <w:rPr>
          <w:sz w:val="28"/>
          <w:szCs w:val="28"/>
        </w:rPr>
        <w:t xml:space="preserve"> 003217</w:t>
      </w:r>
      <w:r w:rsidR="00E22E85" w:rsidRPr="00E22E85">
        <w:rPr>
          <w:sz w:val="28"/>
          <w:szCs w:val="28"/>
        </w:rPr>
        <w:t xml:space="preserve">,бессрочная, свидетельство об аккредитации: серия </w:t>
      </w:r>
      <w:r w:rsidRPr="004A4CC1">
        <w:rPr>
          <w:sz w:val="28"/>
          <w:szCs w:val="28"/>
        </w:rPr>
        <w:t>66А01</w:t>
      </w:r>
      <w:r w:rsidR="00E22E85" w:rsidRPr="00E22E85">
        <w:rPr>
          <w:sz w:val="28"/>
          <w:szCs w:val="28"/>
        </w:rPr>
        <w:t xml:space="preserve"> № </w:t>
      </w:r>
      <w:r w:rsidRPr="004A4CC1">
        <w:rPr>
          <w:sz w:val="28"/>
          <w:szCs w:val="28"/>
        </w:rPr>
        <w:t>001729</w:t>
      </w:r>
      <w:r w:rsidR="00E22E85" w:rsidRPr="00E22E85">
        <w:rPr>
          <w:sz w:val="28"/>
          <w:szCs w:val="28"/>
        </w:rPr>
        <w:t xml:space="preserve">, регистрационный № </w:t>
      </w:r>
      <w:r w:rsidRPr="004A4CC1">
        <w:rPr>
          <w:sz w:val="28"/>
          <w:szCs w:val="28"/>
        </w:rPr>
        <w:t>9116 от 10августа</w:t>
      </w:r>
      <w:r w:rsidR="00E22E85" w:rsidRPr="00E22E85">
        <w:rPr>
          <w:sz w:val="28"/>
          <w:szCs w:val="28"/>
        </w:rPr>
        <w:t xml:space="preserve"> 2016г. и действительно до </w:t>
      </w:r>
      <w:r w:rsidRPr="004A4CC1">
        <w:rPr>
          <w:sz w:val="28"/>
          <w:szCs w:val="28"/>
        </w:rPr>
        <w:t>06.02.2025г</w:t>
      </w:r>
      <w:r w:rsidR="00E22E85" w:rsidRPr="00E22E85">
        <w:rPr>
          <w:sz w:val="28"/>
          <w:szCs w:val="28"/>
        </w:rPr>
        <w:t>., именуемое в дальнейшем «Образовательная организация», с одной стороны и родители (законные представители)</w:t>
      </w:r>
    </w:p>
    <w:p w:rsidR="00E22E85" w:rsidRPr="00E22E85" w:rsidRDefault="00E22E85" w:rsidP="000356EC">
      <w:pPr>
        <w:widowControl w:val="0"/>
        <w:tabs>
          <w:tab w:val="left" w:leader="underscore" w:pos="2021"/>
          <w:tab w:val="left" w:leader="underscore" w:pos="9293"/>
        </w:tabs>
        <w:spacing w:line="274" w:lineRule="exact"/>
        <w:rPr>
          <w:sz w:val="28"/>
          <w:szCs w:val="28"/>
        </w:rPr>
      </w:pPr>
      <w:r w:rsidRPr="00E22E85">
        <w:rPr>
          <w:sz w:val="28"/>
          <w:szCs w:val="28"/>
        </w:rPr>
        <w:t>учащегося</w:t>
      </w:r>
      <w:r w:rsidR="000356EC" w:rsidRPr="004A4CC1">
        <w:rPr>
          <w:sz w:val="28"/>
          <w:szCs w:val="28"/>
        </w:rPr>
        <w:t xml:space="preserve">   7 класса, </w:t>
      </w:r>
      <w:r w:rsidR="000356EC" w:rsidRPr="004A4CC1">
        <w:rPr>
          <w:sz w:val="28"/>
          <w:szCs w:val="28"/>
        </w:rPr>
        <w:tab/>
        <w:t xml:space="preserve">Марьина Леонида Алексеевича, </w:t>
      </w:r>
      <w:r w:rsidRPr="00E22E85">
        <w:rPr>
          <w:sz w:val="28"/>
          <w:szCs w:val="28"/>
        </w:rPr>
        <w:t>им</w:t>
      </w:r>
      <w:r w:rsidR="000356EC" w:rsidRPr="004A4CC1">
        <w:rPr>
          <w:sz w:val="28"/>
          <w:szCs w:val="28"/>
        </w:rPr>
        <w:t xml:space="preserve">енуемого </w:t>
      </w:r>
      <w:r w:rsidRPr="00E22E85">
        <w:rPr>
          <w:sz w:val="28"/>
          <w:szCs w:val="28"/>
        </w:rPr>
        <w:t>вдальнейшем«Обучающийся»,влице</w:t>
      </w:r>
    </w:p>
    <w:p w:rsidR="00E22E85" w:rsidRPr="00E22E85" w:rsidRDefault="00E22E85" w:rsidP="007773C1">
      <w:pPr>
        <w:widowControl w:val="0"/>
        <w:tabs>
          <w:tab w:val="left" w:pos="2021"/>
          <w:tab w:val="left" w:pos="3006"/>
          <w:tab w:val="left" w:pos="5203"/>
          <w:tab w:val="right" w:pos="7963"/>
          <w:tab w:val="right" w:pos="9341"/>
        </w:tabs>
        <w:spacing w:line="274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_</w:t>
      </w:r>
      <w:r w:rsidR="007773C1" w:rsidRPr="004A4CC1">
        <w:rPr>
          <w:sz w:val="28"/>
          <w:szCs w:val="28"/>
        </w:rPr>
        <w:t>Марьиной Светланы  Эдуардовны,  именуемо</w:t>
      </w:r>
      <w:r w:rsidRPr="00E22E85">
        <w:rPr>
          <w:sz w:val="28"/>
          <w:szCs w:val="28"/>
        </w:rPr>
        <w:t>й в дальнейшем «Представитель», в интересах обучающегося, в соответствии с пунктом 2 статьи 17 и пунктом 4 статьи 63 Федерального Закона от 29.12.2012 № 273 - ФЗ «Об образовании в Российской Федерации», заключили настоящий Договор о нижеследующем:</w:t>
      </w:r>
    </w:p>
    <w:p w:rsidR="00E22E85" w:rsidRPr="00E22E85" w:rsidRDefault="00E22E85" w:rsidP="00E22E85">
      <w:pPr>
        <w:widowControl w:val="0"/>
        <w:spacing w:line="274" w:lineRule="exact"/>
        <w:ind w:right="20"/>
        <w:jc w:val="both"/>
        <w:rPr>
          <w:sz w:val="28"/>
          <w:szCs w:val="28"/>
        </w:rPr>
      </w:pPr>
    </w:p>
    <w:p w:rsidR="00E22E85" w:rsidRPr="00E22E85" w:rsidRDefault="00E22E85" w:rsidP="00E22E85">
      <w:pPr>
        <w:spacing w:after="200" w:line="250" w:lineRule="exact"/>
        <w:ind w:left="20"/>
        <w:rPr>
          <w:b/>
          <w:sz w:val="28"/>
          <w:szCs w:val="28"/>
        </w:rPr>
      </w:pPr>
      <w:r w:rsidRPr="00E22E85">
        <w:rPr>
          <w:b/>
          <w:sz w:val="28"/>
          <w:szCs w:val="28"/>
        </w:rPr>
        <w:t>1. Предмет договора</w:t>
      </w:r>
    </w:p>
    <w:p w:rsidR="00E22E85" w:rsidRPr="00E22E85" w:rsidRDefault="00E22E85" w:rsidP="00E22E85">
      <w:pPr>
        <w:widowControl w:val="0"/>
        <w:spacing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Предметом настоящего Договора является осуществление обучения Обучающегося по заявлению родителей (законных представителей) в очно-заочной форме и получение Обучающимся образования в рамках федерального 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очно-заочной форме регламентируется индивидуальным графиком и расписанием консультаций, графиком промежуточной аттестации.</w:t>
      </w:r>
    </w:p>
    <w:p w:rsidR="00E22E85" w:rsidRPr="004A4CC1" w:rsidRDefault="00E22E85" w:rsidP="00E22E85">
      <w:pPr>
        <w:widowControl w:val="0"/>
        <w:spacing w:line="250" w:lineRule="exact"/>
        <w:ind w:right="20"/>
        <w:jc w:val="both"/>
        <w:rPr>
          <w:color w:val="000000"/>
          <w:sz w:val="28"/>
          <w:szCs w:val="28"/>
        </w:rPr>
      </w:pPr>
      <w:r w:rsidRPr="00E22E85">
        <w:rPr>
          <w:b/>
          <w:sz w:val="28"/>
          <w:szCs w:val="28"/>
        </w:rPr>
        <w:t>2</w:t>
      </w:r>
      <w:r w:rsidRPr="00E22E85">
        <w:rPr>
          <w:sz w:val="28"/>
          <w:szCs w:val="28"/>
        </w:rPr>
        <w:t>.</w:t>
      </w:r>
      <w:r w:rsidRPr="004A4CC1">
        <w:rPr>
          <w:b/>
          <w:bCs/>
          <w:color w:val="000000"/>
          <w:sz w:val="28"/>
          <w:szCs w:val="28"/>
        </w:rPr>
        <w:t xml:space="preserve">Права и обязанности сторон </w:t>
      </w:r>
    </w:p>
    <w:p w:rsidR="00E22E85" w:rsidRPr="00E22E85" w:rsidRDefault="00E22E85" w:rsidP="00E22E85">
      <w:pPr>
        <w:tabs>
          <w:tab w:val="left" w:pos="3389"/>
        </w:tabs>
        <w:spacing w:after="200" w:line="274" w:lineRule="exact"/>
        <w:ind w:right="1800"/>
        <w:rPr>
          <w:sz w:val="28"/>
          <w:szCs w:val="28"/>
        </w:rPr>
      </w:pPr>
      <w:r w:rsidRPr="00E22E85">
        <w:rPr>
          <w:sz w:val="28"/>
          <w:szCs w:val="28"/>
        </w:rPr>
        <w:t xml:space="preserve">Права и обязанности Образовательной организации: </w:t>
      </w:r>
    </w:p>
    <w:p w:rsidR="00E22E85" w:rsidRPr="00E22E85" w:rsidRDefault="00E22E85" w:rsidP="00E22E85">
      <w:pPr>
        <w:widowControl w:val="0"/>
        <w:numPr>
          <w:ilvl w:val="1"/>
          <w:numId w:val="3"/>
        </w:numPr>
        <w:tabs>
          <w:tab w:val="left" w:pos="547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b/>
          <w:i/>
          <w:sz w:val="28"/>
          <w:szCs w:val="28"/>
        </w:rPr>
        <w:t>Организация обязуется</w:t>
      </w:r>
      <w:r w:rsidRPr="00E22E85">
        <w:rPr>
          <w:sz w:val="28"/>
          <w:szCs w:val="28"/>
        </w:rPr>
        <w:t>:</w:t>
      </w:r>
    </w:p>
    <w:p w:rsidR="00E22E85" w:rsidRPr="00E22E85" w:rsidRDefault="00E22E85" w:rsidP="00E22E85">
      <w:pPr>
        <w:widowControl w:val="0"/>
        <w:numPr>
          <w:ilvl w:val="0"/>
          <w:numId w:val="4"/>
        </w:numPr>
        <w:tabs>
          <w:tab w:val="left" w:pos="547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1. Обеспечить предоставление Обучающемуся в очно-заочной форме консультации по предметам индивидуального учебного плана;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547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Предоставляет Обучающемуся на время обучения бесплатно учебники и учебные пособия, учебно-методические материалы;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691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Обеспечивает Обучающемуся методическую и консультативную помощь в процессе обучения; допускает присутствие Обучающегося на уроках;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547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Осуществляет промежуточную аттестацию Обучающегося по триместрам;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691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Информирует Представителя о результатах текущего контроля и промежуточной аттестации;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691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Осуществляет перевод в следующий класс на основании результатов промежуточной аттестации;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547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 xml:space="preserve">Допускает Обучающегося, не имеющего академической задолженности и </w:t>
      </w:r>
      <w:r w:rsidRPr="00E22E85">
        <w:rPr>
          <w:sz w:val="28"/>
          <w:szCs w:val="28"/>
        </w:rPr>
        <w:lastRenderedPageBreak/>
        <w:t>выполнившего индивидуальный учебный план, к государственной итоговой аттестации;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691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Выдает документ установленного образца Обучающемуся, успешно прошедшему государственную итоговую аттестацию;</w:t>
      </w:r>
    </w:p>
    <w:p w:rsidR="00E22E85" w:rsidRPr="00E22E85" w:rsidRDefault="00E22E85" w:rsidP="00E22E85">
      <w:pPr>
        <w:widowControl w:val="0"/>
        <w:numPr>
          <w:ilvl w:val="0"/>
          <w:numId w:val="5"/>
        </w:numPr>
        <w:tabs>
          <w:tab w:val="left" w:pos="547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Требует от Обучающегося и Представителя соблюдения Устава, Правил для обучающихся, иных локальных актов;</w:t>
      </w:r>
    </w:p>
    <w:p w:rsidR="00E22E85" w:rsidRPr="00E22E85" w:rsidRDefault="00E22E85" w:rsidP="00E22E85">
      <w:pPr>
        <w:widowControl w:val="0"/>
        <w:tabs>
          <w:tab w:val="left" w:pos="547"/>
        </w:tabs>
        <w:spacing w:line="250" w:lineRule="exact"/>
        <w:ind w:right="20"/>
        <w:jc w:val="both"/>
        <w:rPr>
          <w:b/>
          <w:i/>
          <w:sz w:val="28"/>
          <w:szCs w:val="28"/>
        </w:rPr>
      </w:pPr>
      <w:r w:rsidRPr="00E22E85">
        <w:rPr>
          <w:b/>
          <w:i/>
          <w:sz w:val="28"/>
          <w:szCs w:val="28"/>
        </w:rPr>
        <w:t>2.2. Родители (законные представители):</w:t>
      </w:r>
    </w:p>
    <w:p w:rsidR="00E22E85" w:rsidRPr="00E22E85" w:rsidRDefault="00E22E85" w:rsidP="00E22E85">
      <w:pPr>
        <w:widowControl w:val="0"/>
        <w:numPr>
          <w:ilvl w:val="0"/>
          <w:numId w:val="6"/>
        </w:numPr>
        <w:tabs>
          <w:tab w:val="left" w:pos="547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Обеспечить условия для обучения в очно-заочной форме;</w:t>
      </w:r>
    </w:p>
    <w:p w:rsidR="00E22E85" w:rsidRPr="00E22E85" w:rsidRDefault="00E22E85" w:rsidP="00E22E85">
      <w:pPr>
        <w:widowControl w:val="0"/>
        <w:numPr>
          <w:ilvl w:val="0"/>
          <w:numId w:val="6"/>
        </w:numPr>
        <w:tabs>
          <w:tab w:val="left" w:pos="691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Нести ответственность за жизнь и здоровье во время заочного обучения;</w:t>
      </w:r>
    </w:p>
    <w:p w:rsidR="00E22E85" w:rsidRPr="00E22E85" w:rsidRDefault="00E22E85" w:rsidP="00E22E85">
      <w:pPr>
        <w:widowControl w:val="0"/>
        <w:numPr>
          <w:ilvl w:val="0"/>
          <w:numId w:val="6"/>
        </w:numPr>
        <w:tabs>
          <w:tab w:val="left" w:pos="691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Контролировать</w:t>
      </w:r>
      <w:r w:rsidRPr="00E22E85">
        <w:rPr>
          <w:sz w:val="28"/>
          <w:szCs w:val="28"/>
        </w:rPr>
        <w:tab/>
        <w:t>посещение консультаций (уроков) по учебным предметам согласно графику;</w:t>
      </w:r>
    </w:p>
    <w:p w:rsidR="00E22E85" w:rsidRPr="00E22E85" w:rsidRDefault="00E22E85" w:rsidP="00E22E85">
      <w:pPr>
        <w:widowControl w:val="0"/>
        <w:tabs>
          <w:tab w:val="left" w:pos="2021"/>
        </w:tabs>
        <w:spacing w:line="250" w:lineRule="exact"/>
        <w:ind w:right="900"/>
        <w:rPr>
          <w:sz w:val="28"/>
          <w:szCs w:val="28"/>
        </w:rPr>
      </w:pPr>
      <w:r w:rsidRPr="00E22E85">
        <w:rPr>
          <w:sz w:val="28"/>
          <w:szCs w:val="28"/>
        </w:rPr>
        <w:t xml:space="preserve"> 2.2.4.Обеспечивать явку на промежуточную аттестацию;</w:t>
      </w:r>
    </w:p>
    <w:p w:rsidR="00E22E85" w:rsidRPr="00E22E85" w:rsidRDefault="00E22E85" w:rsidP="00E22E85">
      <w:pPr>
        <w:widowControl w:val="0"/>
        <w:numPr>
          <w:ilvl w:val="0"/>
          <w:numId w:val="7"/>
        </w:numPr>
        <w:tabs>
          <w:tab w:val="left" w:pos="547"/>
        </w:tabs>
        <w:spacing w:after="200" w:line="250" w:lineRule="exact"/>
        <w:ind w:right="2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Своевременно предоставляет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E22E85" w:rsidRPr="00E22E85" w:rsidRDefault="00E22E85" w:rsidP="00E22E85">
      <w:pPr>
        <w:widowControl w:val="0"/>
        <w:numPr>
          <w:ilvl w:val="0"/>
          <w:numId w:val="7"/>
        </w:numPr>
        <w:tabs>
          <w:tab w:val="left" w:pos="547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Имеет право на получение информации о результатах освоения Обучающимся программы;</w:t>
      </w:r>
    </w:p>
    <w:p w:rsidR="00E22E85" w:rsidRPr="00E22E85" w:rsidRDefault="00E22E85" w:rsidP="00E22E85">
      <w:pPr>
        <w:widowControl w:val="0"/>
        <w:numPr>
          <w:ilvl w:val="0"/>
          <w:numId w:val="7"/>
        </w:numPr>
        <w:tabs>
          <w:tab w:val="left" w:pos="547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Имеет право присутствовать на консультациях и других учебных занятиях;</w:t>
      </w:r>
    </w:p>
    <w:p w:rsidR="00E22E85" w:rsidRPr="00E22E85" w:rsidRDefault="00E22E85" w:rsidP="00E22E85">
      <w:pPr>
        <w:widowControl w:val="0"/>
        <w:spacing w:line="250" w:lineRule="exact"/>
        <w:ind w:left="260"/>
        <w:rPr>
          <w:b/>
          <w:bCs/>
          <w:i/>
          <w:sz w:val="28"/>
          <w:szCs w:val="28"/>
        </w:rPr>
      </w:pPr>
    </w:p>
    <w:p w:rsidR="00E22E85" w:rsidRPr="00E22E85" w:rsidRDefault="00E22E85" w:rsidP="00E22E85">
      <w:pPr>
        <w:widowControl w:val="0"/>
        <w:spacing w:line="250" w:lineRule="exact"/>
        <w:ind w:left="260"/>
        <w:rPr>
          <w:b/>
          <w:bCs/>
          <w:i/>
          <w:sz w:val="28"/>
          <w:szCs w:val="28"/>
        </w:rPr>
      </w:pPr>
      <w:r w:rsidRPr="00E22E85">
        <w:rPr>
          <w:b/>
          <w:bCs/>
          <w:i/>
          <w:sz w:val="28"/>
          <w:szCs w:val="28"/>
        </w:rPr>
        <w:t>2.3. Обучающийся:</w:t>
      </w:r>
    </w:p>
    <w:p w:rsidR="00E22E85" w:rsidRPr="00E22E85" w:rsidRDefault="00E22E85" w:rsidP="00E22E85">
      <w:pPr>
        <w:widowControl w:val="0"/>
        <w:numPr>
          <w:ilvl w:val="0"/>
          <w:numId w:val="8"/>
        </w:numPr>
        <w:tabs>
          <w:tab w:val="left" w:pos="475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Выполняет задания педагогических работников и предоставляет их своевременно;</w:t>
      </w:r>
    </w:p>
    <w:p w:rsidR="00E22E85" w:rsidRPr="00E22E85" w:rsidRDefault="00E22E85" w:rsidP="00E22E85">
      <w:pPr>
        <w:widowControl w:val="0"/>
        <w:numPr>
          <w:ilvl w:val="0"/>
          <w:numId w:val="8"/>
        </w:numPr>
        <w:tabs>
          <w:tab w:val="left" w:pos="475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Выполняет Устав школы, правила для обучающихся, иные локальные акты;</w:t>
      </w:r>
    </w:p>
    <w:p w:rsidR="00E22E85" w:rsidRPr="00E22E85" w:rsidRDefault="00E22E85" w:rsidP="00E22E85">
      <w:pPr>
        <w:widowControl w:val="0"/>
        <w:numPr>
          <w:ilvl w:val="0"/>
          <w:numId w:val="8"/>
        </w:numPr>
        <w:tabs>
          <w:tab w:val="left" w:pos="475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Пользуется академическими правами обучающегося.</w:t>
      </w:r>
    </w:p>
    <w:p w:rsidR="00E22E85" w:rsidRPr="004A4CC1" w:rsidRDefault="007773C1" w:rsidP="00E22E85">
      <w:pPr>
        <w:widowControl w:val="0"/>
        <w:tabs>
          <w:tab w:val="left" w:pos="4118"/>
        </w:tabs>
        <w:spacing w:line="250" w:lineRule="exact"/>
        <w:ind w:right="200"/>
        <w:rPr>
          <w:b/>
          <w:bCs/>
          <w:color w:val="000000"/>
          <w:sz w:val="28"/>
          <w:szCs w:val="28"/>
          <w:shd w:val="clear" w:color="auto" w:fill="FFFFFF"/>
        </w:rPr>
      </w:pPr>
      <w:r w:rsidRPr="004A4CC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3</w:t>
      </w:r>
      <w:r w:rsidR="00E22E85" w:rsidRPr="004A4CC1">
        <w:rPr>
          <w:b/>
          <w:bCs/>
          <w:color w:val="000000"/>
          <w:sz w:val="28"/>
          <w:szCs w:val="28"/>
          <w:shd w:val="clear" w:color="auto" w:fill="FFFFFF"/>
        </w:rPr>
        <w:t xml:space="preserve">.Срок действия договора </w:t>
      </w:r>
    </w:p>
    <w:p w:rsidR="00E22E85" w:rsidRPr="00E22E85" w:rsidRDefault="00E22E85" w:rsidP="00E22E85">
      <w:pPr>
        <w:widowControl w:val="0"/>
        <w:tabs>
          <w:tab w:val="left" w:pos="4118"/>
        </w:tabs>
        <w:spacing w:line="250" w:lineRule="exact"/>
        <w:ind w:right="200"/>
        <w:rPr>
          <w:sz w:val="28"/>
          <w:szCs w:val="28"/>
        </w:rPr>
      </w:pPr>
      <w:r w:rsidRPr="00E22E85">
        <w:rPr>
          <w:sz w:val="28"/>
          <w:szCs w:val="28"/>
        </w:rPr>
        <w:t>Настоящий договор вступает в силу с момента его подписания; договор может быть изменен, дополнен по соглашению сторон, либо в соответствии с действующим Законодательством РФ.</w:t>
      </w:r>
    </w:p>
    <w:p w:rsidR="00E22E85" w:rsidRPr="00E22E85" w:rsidRDefault="00E22E85" w:rsidP="00E22E85">
      <w:pPr>
        <w:widowControl w:val="0"/>
        <w:tabs>
          <w:tab w:val="left" w:pos="4114"/>
        </w:tabs>
        <w:spacing w:line="250" w:lineRule="exact"/>
        <w:jc w:val="both"/>
        <w:rPr>
          <w:b/>
          <w:bCs/>
          <w:sz w:val="28"/>
          <w:szCs w:val="28"/>
        </w:rPr>
      </w:pPr>
      <w:r w:rsidRPr="00E22E85">
        <w:rPr>
          <w:b/>
          <w:bCs/>
          <w:sz w:val="28"/>
          <w:szCs w:val="28"/>
        </w:rPr>
        <w:t>4. Порядок расторжения договора</w:t>
      </w:r>
    </w:p>
    <w:p w:rsidR="00E22E85" w:rsidRPr="00E22E85" w:rsidRDefault="00E22E85" w:rsidP="00E22E85">
      <w:pPr>
        <w:widowControl w:val="0"/>
        <w:numPr>
          <w:ilvl w:val="1"/>
          <w:numId w:val="9"/>
        </w:numPr>
        <w:tabs>
          <w:tab w:val="left" w:pos="474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Настоящий договор расторгается:</w:t>
      </w:r>
    </w:p>
    <w:p w:rsidR="00E22E85" w:rsidRPr="00E22E85" w:rsidRDefault="00E22E85" w:rsidP="00E22E85">
      <w:pPr>
        <w:widowControl w:val="0"/>
        <w:spacing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-при отчислении Обучающегося из школы;</w:t>
      </w:r>
    </w:p>
    <w:p w:rsidR="00E22E85" w:rsidRPr="00E22E85" w:rsidRDefault="00E22E85" w:rsidP="00E22E85">
      <w:pPr>
        <w:widowControl w:val="0"/>
        <w:spacing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-по соглашению сторон.</w:t>
      </w:r>
    </w:p>
    <w:p w:rsidR="00E22E85" w:rsidRPr="00E22E85" w:rsidRDefault="00E22E85" w:rsidP="00E22E85">
      <w:pPr>
        <w:widowControl w:val="0"/>
        <w:numPr>
          <w:ilvl w:val="1"/>
          <w:numId w:val="9"/>
        </w:numPr>
        <w:tabs>
          <w:tab w:val="left" w:pos="474"/>
        </w:tabs>
        <w:spacing w:after="200" w:line="250" w:lineRule="exact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Договор может быть расторгнут по заявлению Родителя (законного представителя).</w:t>
      </w:r>
    </w:p>
    <w:p w:rsidR="00E22E85" w:rsidRPr="00E22E85" w:rsidRDefault="00E22E85" w:rsidP="00E22E85">
      <w:pPr>
        <w:widowControl w:val="0"/>
        <w:numPr>
          <w:ilvl w:val="1"/>
          <w:numId w:val="9"/>
        </w:numPr>
        <w:tabs>
          <w:tab w:val="left" w:pos="474"/>
        </w:tabs>
        <w:spacing w:after="200" w:line="250" w:lineRule="exact"/>
        <w:ind w:right="20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При ликвидации или реорганизации Организации обязательства по Договору переходят к правопреемнику организации.</w:t>
      </w:r>
    </w:p>
    <w:p w:rsidR="00E22E85" w:rsidRPr="00E22E85" w:rsidRDefault="00E22E85" w:rsidP="00E22E85">
      <w:pPr>
        <w:widowControl w:val="0"/>
        <w:tabs>
          <w:tab w:val="left" w:pos="3621"/>
        </w:tabs>
        <w:spacing w:line="250" w:lineRule="exact"/>
        <w:jc w:val="both"/>
        <w:rPr>
          <w:b/>
          <w:bCs/>
          <w:sz w:val="28"/>
          <w:szCs w:val="28"/>
        </w:rPr>
      </w:pPr>
      <w:r w:rsidRPr="00E22E85">
        <w:rPr>
          <w:b/>
          <w:bCs/>
          <w:sz w:val="28"/>
          <w:szCs w:val="28"/>
        </w:rPr>
        <w:t>5.Заключительная часть</w:t>
      </w:r>
    </w:p>
    <w:p w:rsidR="00E22E85" w:rsidRPr="00E22E85" w:rsidRDefault="00E22E85" w:rsidP="00E22E85">
      <w:pPr>
        <w:widowControl w:val="0"/>
        <w:spacing w:line="250" w:lineRule="exact"/>
        <w:ind w:right="20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 xml:space="preserve">Настоящий договор составлен в 2 экземплярах для каждой из Сторон. </w:t>
      </w:r>
    </w:p>
    <w:p w:rsidR="00E22E85" w:rsidRPr="00E22E85" w:rsidRDefault="00E22E85" w:rsidP="00E22E85">
      <w:pPr>
        <w:widowControl w:val="0"/>
        <w:spacing w:line="250" w:lineRule="exact"/>
        <w:ind w:right="200"/>
        <w:jc w:val="both"/>
        <w:rPr>
          <w:sz w:val="28"/>
          <w:szCs w:val="28"/>
        </w:rPr>
      </w:pPr>
      <w:r w:rsidRPr="00E22E85">
        <w:rPr>
          <w:sz w:val="28"/>
          <w:szCs w:val="28"/>
        </w:rPr>
        <w:t>Оба экземпляра имеют равную юридическую силу.</w:t>
      </w:r>
    </w:p>
    <w:p w:rsidR="00E22E85" w:rsidRPr="00E22E85" w:rsidRDefault="00E22E85" w:rsidP="00E22E85">
      <w:pPr>
        <w:widowControl w:val="0"/>
        <w:spacing w:line="250" w:lineRule="exact"/>
        <w:ind w:right="2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E22E85" w:rsidRPr="00E22E85" w:rsidTr="00E8621F">
        <w:tc>
          <w:tcPr>
            <w:tcW w:w="4644" w:type="dxa"/>
          </w:tcPr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      Образовательная организация:</w:t>
            </w:r>
          </w:p>
          <w:p w:rsidR="00E22E85" w:rsidRPr="00E22E85" w:rsidRDefault="00E22E85" w:rsidP="00E22E85">
            <w:pPr>
              <w:spacing w:line="276" w:lineRule="auto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МБОУ </w:t>
            </w:r>
            <w:r w:rsidR="007773C1" w:rsidRPr="004A4CC1">
              <w:rPr>
                <w:sz w:val="28"/>
                <w:szCs w:val="28"/>
              </w:rPr>
              <w:t>ПГО «Трифоновская</w:t>
            </w:r>
            <w:r w:rsidRPr="00E22E85">
              <w:rPr>
                <w:sz w:val="28"/>
                <w:szCs w:val="28"/>
              </w:rPr>
              <w:t xml:space="preserve"> СОШ</w:t>
            </w:r>
            <w:r w:rsidR="007773C1" w:rsidRPr="004A4CC1">
              <w:rPr>
                <w:sz w:val="28"/>
                <w:szCs w:val="28"/>
              </w:rPr>
              <w:t>»</w:t>
            </w:r>
          </w:p>
          <w:p w:rsidR="00E22E85" w:rsidRPr="00E22E85" w:rsidRDefault="0067761D" w:rsidP="00E22E85">
            <w:pPr>
              <w:spacing w:line="276" w:lineRule="auto"/>
              <w:rPr>
                <w:sz w:val="28"/>
                <w:szCs w:val="28"/>
              </w:rPr>
            </w:pPr>
            <w:r w:rsidRPr="004A4CC1">
              <w:rPr>
                <w:sz w:val="28"/>
                <w:szCs w:val="28"/>
              </w:rPr>
              <w:lastRenderedPageBreak/>
              <w:t>адрес</w:t>
            </w:r>
            <w:r w:rsidR="00E22E85" w:rsidRPr="00E22E85">
              <w:rPr>
                <w:sz w:val="28"/>
                <w:szCs w:val="28"/>
              </w:rPr>
              <w:t xml:space="preserve">: </w:t>
            </w:r>
            <w:r w:rsidR="007773C1" w:rsidRPr="004A4CC1">
              <w:rPr>
                <w:sz w:val="28"/>
                <w:szCs w:val="28"/>
              </w:rPr>
              <w:t>623565,Свердловская</w:t>
            </w:r>
            <w:r w:rsidR="00E22E85" w:rsidRPr="00E22E85">
              <w:rPr>
                <w:sz w:val="28"/>
                <w:szCs w:val="28"/>
              </w:rPr>
              <w:t xml:space="preserve"> область, </w:t>
            </w:r>
            <w:proofErr w:type="spellStart"/>
            <w:r w:rsidR="007773C1" w:rsidRPr="004A4CC1">
              <w:rPr>
                <w:sz w:val="28"/>
                <w:szCs w:val="28"/>
              </w:rPr>
              <w:t>Пышминский</w:t>
            </w:r>
            <w:proofErr w:type="spellEnd"/>
            <w:r w:rsidR="00E22E85" w:rsidRPr="00E22E85">
              <w:rPr>
                <w:sz w:val="28"/>
                <w:szCs w:val="28"/>
              </w:rPr>
              <w:t xml:space="preserve">  район, </w:t>
            </w:r>
            <w:proofErr w:type="spellStart"/>
            <w:r w:rsidR="007773C1" w:rsidRPr="004A4CC1">
              <w:rPr>
                <w:sz w:val="28"/>
                <w:szCs w:val="28"/>
              </w:rPr>
              <w:t>с.Трифоново</w:t>
            </w:r>
            <w:proofErr w:type="spellEnd"/>
            <w:r w:rsidR="007773C1" w:rsidRPr="004A4CC1">
              <w:rPr>
                <w:sz w:val="28"/>
                <w:szCs w:val="28"/>
              </w:rPr>
              <w:t>, дом 93</w:t>
            </w:r>
          </w:p>
          <w:p w:rsidR="00E22E85" w:rsidRPr="004A4CC1" w:rsidRDefault="00E22E85" w:rsidP="00E22E85">
            <w:pPr>
              <w:spacing w:line="276" w:lineRule="auto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Тел.\факс: (</w:t>
            </w:r>
            <w:r w:rsidR="007773C1" w:rsidRPr="004A4CC1">
              <w:rPr>
                <w:sz w:val="28"/>
                <w:szCs w:val="28"/>
              </w:rPr>
              <w:t>34372)2-34-66</w:t>
            </w:r>
          </w:p>
          <w:p w:rsidR="0067761D" w:rsidRPr="00E22E85" w:rsidRDefault="0067761D" w:rsidP="0067761D">
            <w:pPr>
              <w:spacing w:line="276" w:lineRule="auto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ИНН/КПП: </w:t>
            </w:r>
            <w:r w:rsidRPr="004A4CC1">
              <w:rPr>
                <w:sz w:val="28"/>
                <w:szCs w:val="28"/>
              </w:rPr>
              <w:t>6649002516</w:t>
            </w:r>
            <w:r w:rsidRPr="00E22E85">
              <w:rPr>
                <w:sz w:val="28"/>
                <w:szCs w:val="28"/>
              </w:rPr>
              <w:t>/</w:t>
            </w:r>
            <w:r w:rsidRPr="004A4CC1">
              <w:rPr>
                <w:sz w:val="28"/>
                <w:szCs w:val="28"/>
              </w:rPr>
              <w:t>663301001</w:t>
            </w:r>
          </w:p>
          <w:p w:rsidR="00E22E85" w:rsidRPr="00E22E85" w:rsidRDefault="00E22E85" w:rsidP="00E22E85">
            <w:pPr>
              <w:spacing w:line="276" w:lineRule="auto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Банковские реквизиты:</w:t>
            </w:r>
          </w:p>
          <w:p w:rsidR="003B1A6E" w:rsidRPr="003B1A6E" w:rsidRDefault="003B1A6E" w:rsidP="003B1A6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1A6E">
              <w:rPr>
                <w:rFonts w:eastAsiaTheme="minorHAnsi"/>
                <w:sz w:val="28"/>
                <w:szCs w:val="28"/>
                <w:lang w:eastAsia="en-US"/>
              </w:rPr>
              <w:t>Уральское ГУ Банка России  г. Екатеринбург</w:t>
            </w:r>
          </w:p>
          <w:p w:rsidR="00E22E85" w:rsidRPr="00E22E85" w:rsidRDefault="00E22E85" w:rsidP="00E22E85">
            <w:pPr>
              <w:spacing w:line="276" w:lineRule="auto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р/с  </w:t>
            </w:r>
            <w:r w:rsidR="003B1A6E" w:rsidRPr="004A4CC1">
              <w:rPr>
                <w:sz w:val="28"/>
                <w:szCs w:val="28"/>
              </w:rPr>
              <w:t>40701810000001376213</w:t>
            </w:r>
          </w:p>
          <w:p w:rsidR="00E22E85" w:rsidRPr="00E22E85" w:rsidRDefault="00E22E85" w:rsidP="00E22E85">
            <w:pPr>
              <w:spacing w:line="276" w:lineRule="auto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БИК  </w:t>
            </w:r>
            <w:r w:rsidR="003B1A6E" w:rsidRPr="004A4CC1">
              <w:rPr>
                <w:sz w:val="28"/>
                <w:szCs w:val="28"/>
              </w:rPr>
              <w:t>046577001</w:t>
            </w:r>
          </w:p>
          <w:p w:rsidR="00E22E85" w:rsidRPr="00E22E85" w:rsidRDefault="00E22E85" w:rsidP="00E22E85">
            <w:pPr>
              <w:spacing w:line="276" w:lineRule="auto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ОГРН </w:t>
            </w:r>
            <w:r w:rsidR="003B1A6E" w:rsidRPr="004A4CC1">
              <w:rPr>
                <w:sz w:val="28"/>
                <w:szCs w:val="28"/>
              </w:rPr>
              <w:t>1026601077403</w:t>
            </w:r>
          </w:p>
          <w:p w:rsidR="00E22E85" w:rsidRPr="00E22E85" w:rsidRDefault="00E22E85" w:rsidP="00E22E85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____________      </w:t>
            </w:r>
            <w:r w:rsidR="0067761D" w:rsidRPr="004A4CC1">
              <w:rPr>
                <w:sz w:val="28"/>
                <w:szCs w:val="28"/>
              </w:rPr>
              <w:t>В.А. Налимов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(подпись)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МП</w:t>
            </w:r>
          </w:p>
        </w:tc>
        <w:tc>
          <w:tcPr>
            <w:tcW w:w="4927" w:type="dxa"/>
          </w:tcPr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lastRenderedPageBreak/>
              <w:t>Представитель: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</w:t>
            </w:r>
            <w:r w:rsidRPr="00E22E85">
              <w:rPr>
                <w:sz w:val="28"/>
                <w:szCs w:val="28"/>
              </w:rPr>
              <w:lastRenderedPageBreak/>
              <w:t>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(ФИО)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(дата рождения)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(адрес, места жительства)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(паспорт, серия, номер,когда и кем выдан)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 xml:space="preserve">     ______________________________________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(телефон)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____________________________________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E22E85">
              <w:rPr>
                <w:sz w:val="28"/>
                <w:szCs w:val="28"/>
              </w:rPr>
              <w:t>(подпись)</w:t>
            </w: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E22E85" w:rsidRPr="00E22E85" w:rsidRDefault="00E22E85" w:rsidP="00E2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22E85" w:rsidRPr="00E22E85" w:rsidRDefault="00E22E85" w:rsidP="00E22E85">
      <w:pPr>
        <w:widowControl w:val="0"/>
        <w:spacing w:line="250" w:lineRule="exact"/>
        <w:ind w:right="200"/>
        <w:jc w:val="both"/>
        <w:rPr>
          <w:sz w:val="20"/>
          <w:szCs w:val="20"/>
        </w:rPr>
        <w:sectPr w:rsidR="00E22E85" w:rsidRPr="00E22E85" w:rsidSect="006E1921">
          <w:footerReference w:type="default" r:id="rId7"/>
          <w:pgSz w:w="11909" w:h="16838"/>
          <w:pgMar w:top="993" w:right="1218" w:bottom="1369" w:left="1129" w:header="0" w:footer="3" w:gutter="0"/>
          <w:cols w:space="720"/>
          <w:noEndnote/>
          <w:docGrid w:linePitch="360"/>
        </w:sectPr>
      </w:pPr>
    </w:p>
    <w:p w:rsidR="00E22E85" w:rsidRPr="00E22E85" w:rsidRDefault="00E22E85" w:rsidP="00E22E85">
      <w:pPr>
        <w:spacing w:after="200" w:line="276" w:lineRule="auto"/>
        <w:rPr>
          <w:sz w:val="22"/>
          <w:szCs w:val="22"/>
        </w:rPr>
        <w:sectPr w:rsidR="00E22E85" w:rsidRPr="00E22E8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2E85" w:rsidRDefault="00E22E85">
      <w:r>
        <w:lastRenderedPageBreak/>
        <w:t xml:space="preserve">предметы учебного плана, но не более половины от количества предметов в учебном плане соответствующего класса. 2.5. Основой организации учебной работы по заочной форме обучения являются: самостоятельная работа обучающихся, консультации и зачёты. При реализации индивидуального графика посещения занятий пропущенный материал обучающимися изучается самостоятельно. 2.6. Ответственным за организацию обучения в очно-заочной форме является заместитель директора по учебной работе. 2.7. Перевод обучающихся с заочной формы на очную по любому предмету или в любом сочетании предметов осуществляется на основании заявления родителей (законных представителей) в любой период обучения. 3. Образовательный процесс 3.1. Школа осуществляет образовательный процесс в очно-заочной форме в соответствии с уровнем основных общеобразовательных программ: - начальное общее образование (нормативный срок освоения программ – 4 года, 1-4 классы); - основное общее образование (нормативный срок освоения программ – 5 лет, 5-9 классы); - среднее общее образование (нормативный срок освоения программ – 2 года, 10-11 классы). 3.2. Содержание общего образования определяется соответствующими федеральными образовательными стандартами. 3.3.Организация образовательного процесса в форме очно-заочного обучения в Школе регламентируется учебным планом, расписанием занятий, разрабатываемыми и утверждаемыми Школой. 3.4. Расписание занятий доводится классным руководителем до сведения обучающихся и их родителей (законных представителей) под подпись. 23.5. При освоении общеобразовательных программ в заочной форме Учреждение предоставляет обучающемуся: -адресные данные Учреждения: номера телефонов, адрес электронной почты, адрес сайта в Интернете, учебный план; план учебной работы на триместр или учебный год по каждому предмету учебного плана, учебники; перечень практических и лабораторных работ; перечень тем для проведения зачетов; расписание консультаций, зачетов. 3.6. Продолжительность учебного года при очно-заочной форме обучения составляет 34 учебные недели. Учебный год начинается с 1 сентября. Если этот день приходится на выходной, то в этом случае учебный год начинается в первый, следующий за ним рабочий день. 3.7. При организации очно-заочной формы обучения Школа использует учебники, вошедшие в федеральный перечень учебников и заявленные в образовательной программе школы. 3.8. Обучающийся по очно-заочной форме имеет право: - получать очные консультации по предметам, изучаемым самостоятельно; - пользоваться учебной литературой из библиотечного фонда Школы, - посещать лабораторные и практические занятия, отдельные уроки либо уроки по индивидуальному графику; - принимать участие в различных олимпиадах и конкурсах. 3.9. Обучающийся по очно-заочной форме обязан: - своевременно, согласно утверждённому графику, сдавать зачёты, контрольные и практические работы; - посещать уроки, выбранные обучающимся для очной формы. 3.10. Контроль за посещаемостью, успеваемостью обучающихся осуществляют классные руководители. 4. Аттестация обучающихся очно-заочной формы 4.1. Промежуточная аттестация обучающихся по предметам, изучаемым в очной и заочной форме обучения, осуществляется в соответствии с Положением о промежуточной аттестации обучающихся МБОУ Крюковской СОШ и осуществляется в очной форме. Сроки промежуточной аттестации соответствуют срокам окончания триместров. 4.2. В целях полного освоения программ начального общего, основного общего и среднего общего образования часть учебного материала, вынесенная на самостоятельное изучение обучающимися, контролируется обязательной сдачей контрольных и практических работ, зачетов по данным темам в очной форме. 4.3. Формы проведения зачетов определяются учителем и могут быть устными, письменными или комбинированными. 4.4. Отметки за триместры, год выставляются с учётом отметок за зачеты, контрольные и практические работы. График промежуточной аттестации по предметам заочной формы обучения составляется на каждый триместр и доводится под подпись до сведения родителей. 4.5. В классный журнал того класса, где числится обучающийся, вносятся текущие и триместровые отметки по предметам очной формы обучения, а также отметки, </w:t>
      </w:r>
      <w:r>
        <w:lastRenderedPageBreak/>
        <w:t xml:space="preserve">полученные учащимся за зачеты, контрольные и практические работы, а также за триместр по предметам заочной формы обучения. 34.6. Обучающийся в очно-заочной форме, имеющий академическую задолженность (не прошедший промежуточную аттестацию или не явившийся на неё без уважительной причины), имеет право повторно пройти промежуточную аттестацию по соответствующему предмету не более одного раза в сроки, определяемые Школой. 4.7. В целях оказания помощи обучающимся в освоении программ начального общего, основного общего и среднего общего образования могут проводиться консультации очные или с применением дистанционных технологий. 4.8. Текущий контроль успеваемости осуществляется по 5-балльной системе. 4.9. Обучающиеся на уровне начального общего и основного общего образования, освоившие программу учебного года в полном объёме, переводятся в следующий класс. 4.10. Обучающиеся, имеющие по итогам учебного года академическую задолженность по одному или нескольким предметам, переводятся в следующий класс условно по решению педагогического совета Школы. Обучающиеся обязаны ликвидировать академическую задолженность в течение года. Школа обязана создать условия для ликвидации этой задолженности обучающимися и обеспечить контроль за своевременностью её ликвидации. 4.11. Обучающиеся на ступени основного общего образования условно переведённые в следующий класс и не ликвидировавшие академическую задолженность, по усмотрению родителей (законных представителей) несовершеннолетних, оставляются на повторное обучение или продолжают получать образование в иных формах. 4.12. Освоение программ основного общего и среднего общего образования завершается обязательной государственной (итоговой) аттестацией обучающихся. 4.13. Государственная итоговая аттестация обучающихся, выбравших очно- заочную форму обучения, проводится в соответствии с нормами действующего законодательства. 4.14 Обучающимся очно-заочной формы, прошедшим промежуточную аттестацию и не прошедшим государственную итоговую аттестацию, выдаётся справка установленной формы. 4.15 Обучающимся очно-заочной формы, прошедшим государственную итоговую аттестацию, выдаётся документ государственного образца об основном общем или среднем общем образовании. 5. Финансовое обеспечение Финансирование очно-заочного обучения обеспечивается за счет бюджета образовательного учреждения. 4ПРИЛОЖЕНИЕ 1 Директору МБОУ Крюковской СОШ </w:t>
      </w:r>
      <w:proofErr w:type="spellStart"/>
      <w:r>
        <w:t>Тюньковой</w:t>
      </w:r>
      <w:proofErr w:type="spellEnd"/>
      <w:r>
        <w:t xml:space="preserve"> Е.Н. От ______________________________ _________________________________ Паспорт__________________________ Проживающей ____________________ _________________________________ Тел______________________________ Законного представителя учащегося __________________________ класса Ф.И. ____________________________ ________________________________ З А Я В Л Е Н И Е На основании закона «Об образовании в Российской Федерации» от 29.12.2012 №273-ФЗ (п.2,ст.17) прошу перевести моего ребенка (Ф.И.)___________________________________, учащегося ________________класса, в ________ учебном году, с очной формы обучения на очно-заочную форму получения образования по индивидуальным учебным планам с прохождением аттестации в форме экстерната, в соответствии с индивидуальным планом. Дата __________________ (ФИО) (подпись) 5ПРИЛОЖЕНИЕ 2 СОГЛАСИЕ РОДИТЕЛЯ/ЗАКОННОГО ПРЕДСТАВИТЕЛЯ/ Я, ________________________________________________________________________ (ФИО родителя или законного представителя) паспорт _____________ выдан ___________________________________________________________ (серия, номер) (когда и кем выдан) (в случае опекунства указать реквизиты документа, на основании которого осуществляется опека или попечительство) являясь законным представителем несовершеннолетнего _________________________________________________________________________________ (ФИО несовершеннолетнего) приходящегося мне________________, зарегистрированного по адресу:______________________ </w:t>
      </w:r>
      <w:r>
        <w:lastRenderedPageBreak/>
        <w:t xml:space="preserve">____________________________________________________________________________________________, обязуюсь: 1. Обеспечить условия для обучения в очно-заочной форме. 2. Нести ответственность за жизнь и здоровье во время заочного обучения. 3. Контролировать посещение консультаций (занятий) по учебным предметам согласно графику. 4. Обеспечивать явку на промежуточную аттестацию. С нормативно-правовой базой, регулирующей сопровождение очно-заочной формы обучения (Федеральным законом от 29 декабря 2012 № 273-ФЗ «Об образовании в Российской Федерации, уставом МБОУ Крюковской СОШ, Положением об организации очно-заочной формы обучения в МБОУ Крюковской СОШ, приказом о переводе на очно-заочную форму обучения ознакомлен(а). Я подтверждаю, что, давая такое согласие, я действую по собственной воле и в интересах несовершеннолетнего. «____» ________________ 201_ г. _________________/ _______________/ Подпись Расшифровка подписи 6ПРИЛОЖЕНИЕ 3 Индивидуальный график консультаций обучающегося в очно-заочной форме Предмет Количество часов в неделю </w:t>
      </w:r>
      <w:proofErr w:type="spellStart"/>
      <w:r>
        <w:t>Учитель-пред</w:t>
      </w:r>
      <w:proofErr w:type="spellEnd"/>
      <w:r>
        <w:t xml:space="preserve"> </w:t>
      </w:r>
      <w:proofErr w:type="spellStart"/>
      <w:r>
        <w:t>метник</w:t>
      </w:r>
      <w:proofErr w:type="spellEnd"/>
      <w:r>
        <w:t xml:space="preserve">, контактный телефон Формы взаимодействия участников </w:t>
      </w:r>
      <w:proofErr w:type="spellStart"/>
      <w:r>
        <w:t>образовательног</w:t>
      </w:r>
      <w:proofErr w:type="spellEnd"/>
      <w:r>
        <w:t xml:space="preserve"> о процесса Формы проведения промежуточной аттестации Дни проведения консультаций Индивидуальный график посещения занятий обучающегося в очно-заочной форме (образец) _________(месяц) Понедельник Вторник Среда Четверг Пятница Суббота Воскресенье 1 2 3 4 5 6 7 8 9 10 11 занятия в школе 12 13 занятия в школе 14 15 16 занятия в школе 17 18 19 20 занятия в школе 21 занятия в школе 22 23 24 25 занятия в школе 26 27 28 занятия в школе 29 занятия вшколе 30 1 7ПРИЛОЖЕНИЕ 4 ДОГОВОР ОБ ОЧНО-ЗАОЧНОЙ ФОРМЕ ОБУЧЕНИЯ __________201___ г. №____ Муниципальное бюджетное общеобразовательное учреждение Крюковская средняя общеобразовательная школа в лице директора, </w:t>
      </w:r>
      <w:proofErr w:type="spellStart"/>
      <w:r>
        <w:t>Тюньковой</w:t>
      </w:r>
      <w:proofErr w:type="spellEnd"/>
      <w:r>
        <w:t xml:space="preserve"> Елены Николаевны, действующего на основании Устава, лицензия от "03" августа 2015г. </w:t>
      </w:r>
      <w:proofErr w:type="spellStart"/>
      <w:r>
        <w:t>рег.N</w:t>
      </w:r>
      <w:proofErr w:type="spellEnd"/>
      <w:r>
        <w:t xml:space="preserve"> 73788, серия 50Л01 №0005669,бессрочная, свидетельство об аккредитации: серия 50А01 № 0001346, регистрационный № 3766 от 14 марта 2016г. и действительно до 29.04.2026г., именуемоев дальнейшем «Образовательная организация», с одной стороны и родители (законные представители) </w:t>
      </w:r>
      <w:proofErr w:type="spellStart"/>
      <w:r>
        <w:t>учащегося__________класса</w:t>
      </w:r>
      <w:proofErr w:type="spellEnd"/>
      <w:r>
        <w:t xml:space="preserve">, ____________________________________________________________, именуемый в дальнейшем «Обучающийся», в лице _______________________________________________________________________________ именуемый в дальнейшем «Представитель», в интересах обучающегося, в соответствии с пунктом 2 статьи 17 и пунктом 4 статьи 63 Федерального Закона от 29.12.2012 № 273 - ФЗ «Об образовании в Российской Федерации», заключили настоящий Договор о нижеследующем: 1.Предмет договора Предметом настоящего Договора является осуществление обучения Обучающегося по заявлению родителей (законных представителей) в очно-заочной форме и получение Обучающимся образования в рамках федерального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очно-заочной форме регламентируется индивидуальным графиком и расписанием консультаций, графиком промежуточной аттестации. 2.Права и обязанности сторон Права и обязанности Образовательной организации: 2.1. Организация обязуется: 2.1. 1. Обеспечить предоставление Обучающемуся в очно-заочной форме консультации по предметам индивидуального учебного плана; 2.1.2. Предоставляет Обучающемуся на время обучения бесплатно учебники и учебные пособия, учебно-методические материалы; 2.1.3. Обеспечивает Обучающемуся методическую и консультативную помощь в процессе обучения; допускает присутствие Обучающегося на уроках; 2.1.4. Осуществляет промежуточную аттестацию Обучающегося по триместрам; 2.1.5. Информирует Представителя о результатах текущего контроля и промежуточной аттестации; 2.1.6. Осуществляет </w:t>
      </w:r>
      <w:r>
        <w:lastRenderedPageBreak/>
        <w:t xml:space="preserve">перевод в следующий класс на основании результатов промежуточной аттестации; 2.1.7. Допускает Обучающегося, не имеющего академической задолженности и выполнившего индивидуальный учебный план, к государственной итоговой аттестации; 2.1.8. Выдает документ установленного образца Обучающемуся, успешно прошедшему государственную итоговую аттестацию; 2.1.9. Требует от Обучающегося и Представителя соблюдения Устава, Правил для обучающихся, иных локальных актов; 2.2. Родители (законные представители): 2.2.1. Обеспечить условия для обучения в очно-заочной форме; 2.2.2. Нести ответственность за жизнь и здоровье во время заочного обучения; 2.2.3. Контролировать посещение консультаций (уроков) по учебным предметам согласно 8графику; 2.2.4.Обеспечивать явку на промежуточную аттестацию; 2.2.5. Своевременно предоставляет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 2.2.6. Имеет право на получение информации о результатах освоения Обучающимся программы; 2.2.7. Имеет право присутствовать на консультациях и других учебных занятиях; 2.3. Обучающийся: 2.3.1. Выполняет задания педагогических работников и предоставляет их своевременно; 2.3.2. Выполняет Устав школы, правила для обучающихся, иные локальные акты; 2.3.3. Пользуется академическими правами обучающегося. З.Срок действия договора Настоящий договор вступает в силу с момента его подписания; договор может быть изменен, дополнен по соглашению сторон, либо в соответствии с действующим Законодательством РФ. 4. Порядок расторжения договора 4.1. Настоящий договор расторгается: -при отчислении Обучающегося из школы; -по соглашению сторон. 4.2. Договор может быть расторгнут по заявлению Родителя (законного представителя). 4.3. При ликвидации или реорганизации Организации обязательства по Договору переходят к правопреемнику организации. 5.Заключительная часть Настоящий договор составлен в 2 экземплярах для каждой из Сторон. Оба экземпляра имеют равную юридическую силу. Образовательная организация: МБОУ Крюковская СОШ АДРЕС: 142324 Московская область, Чеховский район, деревня Крюково, дом17 Тел.\факс: (496)-72-75-302, (496) 72-75-330 Банковские реквизиты: ИНН/КПП: 5048052990/504801001 Лицевой счёт №23005492250 УЭФ Администрации Чеховского муниципального района, бюджетный счет ПУ Банка России Чеховское р/с 40703810500000000003 БИК 044674002 ОГРН 1025006397888 ОКТМО 46656404 ОКПО 45689789 ОКОПФ 72 ОКФС 14 ОКВЭД 80.21 ____________ </w:t>
      </w:r>
      <w:proofErr w:type="spellStart"/>
      <w:r>
        <w:t>Тюнькова</w:t>
      </w:r>
      <w:proofErr w:type="spellEnd"/>
      <w:r>
        <w:t xml:space="preserve"> Е.Н. (подпись) МП Представитель: ___________________________________ ___________________________________ (ФИО) ___________________________________ (дата рождения) ___________________________________ ___________________________________ (адрес, места жительства) ___________________________________ ___________________________________ (паспорт, серия, </w:t>
      </w:r>
      <w:proofErr w:type="spellStart"/>
      <w:r>
        <w:t>номер,когда</w:t>
      </w:r>
      <w:proofErr w:type="spellEnd"/>
      <w:r>
        <w:t xml:space="preserve"> и кем выдан) ______________________________________ (телефон) ____________________________________ (подпись) 9</w:t>
      </w:r>
    </w:p>
    <w:p w:rsidR="006E1921" w:rsidRDefault="006E1921"/>
    <w:p w:rsidR="006E1921" w:rsidRDefault="006E1921"/>
    <w:p w:rsidR="006E1921" w:rsidRDefault="006E1921"/>
    <w:sectPr w:rsidR="006E1921" w:rsidSect="00F2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F0" w:rsidRDefault="00B30DF0">
      <w:r>
        <w:separator/>
      </w:r>
    </w:p>
  </w:endnote>
  <w:endnote w:type="continuationSeparator" w:id="1">
    <w:p w:rsidR="00B30DF0" w:rsidRDefault="00B3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DA" w:rsidRDefault="00F2094C">
    <w:pPr>
      <w:pStyle w:val="a5"/>
      <w:jc w:val="center"/>
    </w:pPr>
    <w:r>
      <w:fldChar w:fldCharType="begin"/>
    </w:r>
    <w:r w:rsidR="00076807">
      <w:instrText xml:space="preserve"> PAGE   \* MERGEFORMAT </w:instrText>
    </w:r>
    <w:r>
      <w:fldChar w:fldCharType="separate"/>
    </w:r>
    <w:r w:rsidR="003C6B5B">
      <w:rPr>
        <w:noProof/>
      </w:rPr>
      <w:t>10</w:t>
    </w:r>
    <w:r>
      <w:fldChar w:fldCharType="end"/>
    </w:r>
  </w:p>
  <w:p w:rsidR="00957BDA" w:rsidRDefault="003C6B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F0" w:rsidRDefault="00B30DF0">
      <w:r>
        <w:separator/>
      </w:r>
    </w:p>
  </w:footnote>
  <w:footnote w:type="continuationSeparator" w:id="1">
    <w:p w:rsidR="00B30DF0" w:rsidRDefault="00B3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D3"/>
    <w:multiLevelType w:val="hybridMultilevel"/>
    <w:tmpl w:val="4870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DA0"/>
    <w:multiLevelType w:val="multilevel"/>
    <w:tmpl w:val="8C5C2D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B7866"/>
    <w:multiLevelType w:val="multilevel"/>
    <w:tmpl w:val="449A502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D3BD0"/>
    <w:multiLevelType w:val="multilevel"/>
    <w:tmpl w:val="D82EF7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9C1128"/>
    <w:multiLevelType w:val="multilevel"/>
    <w:tmpl w:val="991C30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B492F"/>
    <w:multiLevelType w:val="multilevel"/>
    <w:tmpl w:val="8AE6215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456CB"/>
    <w:multiLevelType w:val="multilevel"/>
    <w:tmpl w:val="0A407F00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36E37"/>
    <w:multiLevelType w:val="multilevel"/>
    <w:tmpl w:val="FC74B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B25B8"/>
    <w:multiLevelType w:val="multilevel"/>
    <w:tmpl w:val="83D4B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85"/>
    <w:rsid w:val="000356EC"/>
    <w:rsid w:val="00076807"/>
    <w:rsid w:val="0015393B"/>
    <w:rsid w:val="00245D02"/>
    <w:rsid w:val="002B17DD"/>
    <w:rsid w:val="003B1A6E"/>
    <w:rsid w:val="003C6B5B"/>
    <w:rsid w:val="004A4CC1"/>
    <w:rsid w:val="004D6C44"/>
    <w:rsid w:val="0067761D"/>
    <w:rsid w:val="006E1921"/>
    <w:rsid w:val="007434D0"/>
    <w:rsid w:val="007773C1"/>
    <w:rsid w:val="008207F5"/>
    <w:rsid w:val="00877BDC"/>
    <w:rsid w:val="00B044EB"/>
    <w:rsid w:val="00B30DF0"/>
    <w:rsid w:val="00B74129"/>
    <w:rsid w:val="00E13EA4"/>
    <w:rsid w:val="00E22E85"/>
    <w:rsid w:val="00F2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E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2E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22E8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2E8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E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2E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22E8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2E8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Гришко</cp:lastModifiedBy>
  <cp:revision>7</cp:revision>
  <cp:lastPrinted>2018-02-06T07:57:00Z</cp:lastPrinted>
  <dcterms:created xsi:type="dcterms:W3CDTF">2017-09-18T05:49:00Z</dcterms:created>
  <dcterms:modified xsi:type="dcterms:W3CDTF">2018-12-19T09:17:00Z</dcterms:modified>
</cp:coreProperties>
</file>